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07C" w:rsidRPr="00DC607C" w:rsidRDefault="00DC607C" w:rsidP="00DC607C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C607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Рабо</w:t>
      </w:r>
      <w:bookmarkStart w:id="0" w:name="_GoBack"/>
      <w:bookmarkEnd w:id="0"/>
      <w:r w:rsidRPr="00DC607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чая программа</w:t>
      </w:r>
      <w:r w:rsidRPr="00DC607C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по русскому языку для 6 класса ФГОС</w:t>
      </w:r>
    </w:p>
    <w:p w:rsidR="00DC607C" w:rsidRPr="00DC607C" w:rsidRDefault="00DC607C" w:rsidP="00DC607C">
      <w:pPr>
        <w:spacing w:after="0"/>
        <w:rPr>
          <w:rFonts w:ascii="Times New Roman" w:hAnsi="Times New Roman"/>
          <w:b/>
          <w:sz w:val="24"/>
          <w:szCs w:val="40"/>
        </w:rPr>
      </w:pPr>
      <w:r w:rsidRPr="00DC607C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DC607C" w:rsidRPr="00DC607C" w:rsidRDefault="00DC607C" w:rsidP="00DC607C">
      <w:pPr>
        <w:spacing w:after="0"/>
        <w:jc w:val="both"/>
        <w:rPr>
          <w:rFonts w:ascii="Times New Roman" w:hAnsi="Times New Roman"/>
          <w:sz w:val="24"/>
          <w:szCs w:val="40"/>
        </w:rPr>
      </w:pPr>
      <w:proofErr w:type="gramStart"/>
      <w:r w:rsidRPr="00DC607C">
        <w:rPr>
          <w:rFonts w:ascii="Times New Roman" w:hAnsi="Times New Roman"/>
          <w:sz w:val="24"/>
          <w:szCs w:val="24"/>
        </w:rPr>
        <w:t xml:space="preserve">Рабочая программа по русскому языку для 6 класса составлена в соответствии с положениями  Федерального государственного образовательного стандарта основного общего образования второго поколения, на основе, Примерной программы основного общего образования по русскому языку и Программы по русскому языку к учебнику для  6 класса общеобразовательной школы авторов </w:t>
      </w:r>
      <w:proofErr w:type="spellStart"/>
      <w:r w:rsidRPr="00DC607C">
        <w:rPr>
          <w:rFonts w:ascii="Times New Roman" w:hAnsi="Times New Roman"/>
          <w:sz w:val="24"/>
          <w:szCs w:val="24"/>
        </w:rPr>
        <w:t>Т.А.Ладыженской</w:t>
      </w:r>
      <w:proofErr w:type="spellEnd"/>
      <w:r w:rsidRPr="00DC60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607C">
        <w:rPr>
          <w:rFonts w:ascii="Times New Roman" w:hAnsi="Times New Roman"/>
          <w:sz w:val="24"/>
          <w:szCs w:val="24"/>
        </w:rPr>
        <w:t>М.Т.Баранова</w:t>
      </w:r>
      <w:proofErr w:type="spellEnd"/>
      <w:r w:rsidRPr="00DC60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607C">
        <w:rPr>
          <w:rFonts w:ascii="Times New Roman" w:hAnsi="Times New Roman"/>
          <w:sz w:val="24"/>
          <w:szCs w:val="24"/>
        </w:rPr>
        <w:t>Л.А.Тростнецовой</w:t>
      </w:r>
      <w:proofErr w:type="spellEnd"/>
      <w:r w:rsidRPr="00DC607C">
        <w:rPr>
          <w:rFonts w:ascii="Times New Roman" w:hAnsi="Times New Roman"/>
          <w:sz w:val="24"/>
          <w:szCs w:val="24"/>
        </w:rPr>
        <w:t xml:space="preserve"> и др. (М.: Просвещение, 20</w:t>
      </w:r>
      <w:r w:rsidR="008B00A7">
        <w:rPr>
          <w:rFonts w:ascii="Times New Roman" w:hAnsi="Times New Roman"/>
          <w:sz w:val="24"/>
          <w:szCs w:val="24"/>
        </w:rPr>
        <w:t>19</w:t>
      </w:r>
      <w:r w:rsidRPr="00DC607C">
        <w:rPr>
          <w:rFonts w:ascii="Times New Roman" w:hAnsi="Times New Roman"/>
          <w:sz w:val="24"/>
          <w:szCs w:val="24"/>
        </w:rPr>
        <w:t>)</w:t>
      </w:r>
      <w:proofErr w:type="gramEnd"/>
    </w:p>
    <w:p w:rsidR="00DC607C" w:rsidRPr="00DC607C" w:rsidRDefault="00DC607C" w:rsidP="00DC60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действующему учебному плану МБОУ «Харьковская СОШ» на </w:t>
      </w:r>
      <w:r w:rsidR="003D11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2022-2023 </w:t>
      </w:r>
      <w:r w:rsidRPr="00DC607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 рабочая программа курса русского языка  рассчитана на изучение предмета 204  часа  в 6 классе. Отведенные часы проводятся в полном объеме за счет объединения резервного времени и корректировки расписания.</w:t>
      </w:r>
    </w:p>
    <w:p w:rsidR="00DC607C" w:rsidRPr="00DC607C" w:rsidRDefault="00DC607C" w:rsidP="00DC60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 МБОУ «Харьковская СОШ»</w:t>
      </w:r>
    </w:p>
    <w:p w:rsidR="00DC607C" w:rsidRPr="00DC607C" w:rsidRDefault="00DC607C" w:rsidP="00DC60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о формах, периодичности, порядке текущего контроля успеваемости и промежуточной аттестации обучающихся в МБОУ «Харьковская СОШ»</w:t>
      </w:r>
    </w:p>
    <w:p w:rsidR="00DC607C" w:rsidRPr="00DC607C" w:rsidRDefault="00DC607C" w:rsidP="00DC60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 о внутренней системе оценки качества образования. </w:t>
      </w:r>
    </w:p>
    <w:p w:rsidR="00DC607C" w:rsidRPr="00DC607C" w:rsidRDefault="00DC607C" w:rsidP="00DC607C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C607C">
        <w:rPr>
          <w:rFonts w:ascii="Times New Roman" w:hAnsi="Times New Roman"/>
          <w:b/>
          <w:bCs/>
          <w:spacing w:val="-1"/>
          <w:sz w:val="24"/>
          <w:szCs w:val="24"/>
        </w:rPr>
        <w:t>Цели обучения</w:t>
      </w:r>
      <w:r w:rsidRPr="00DC607C">
        <w:rPr>
          <w:rFonts w:ascii="Times New Roman" w:hAnsi="Times New Roman"/>
          <w:bCs/>
          <w:spacing w:val="-1"/>
          <w:sz w:val="24"/>
          <w:szCs w:val="24"/>
        </w:rPr>
        <w:t>:</w:t>
      </w:r>
    </w:p>
    <w:p w:rsidR="00DC607C" w:rsidRPr="00DC607C" w:rsidRDefault="00DC607C" w:rsidP="00DC607C">
      <w:pPr>
        <w:widowControl w:val="0"/>
        <w:numPr>
          <w:ilvl w:val="0"/>
          <w:numId w:val="1"/>
        </w:numPr>
        <w:shd w:val="clear" w:color="auto" w:fill="FFFFFF"/>
        <w:tabs>
          <w:tab w:val="left" w:pos="922"/>
          <w:tab w:val="left" w:pos="3926"/>
        </w:tabs>
        <w:autoSpaceDE w:val="0"/>
        <w:autoSpaceDN w:val="0"/>
        <w:adjustRightInd w:val="0"/>
        <w:spacing w:after="0" w:line="360" w:lineRule="auto"/>
        <w:ind w:left="10" w:right="58" w:firstLine="547"/>
        <w:jc w:val="both"/>
        <w:rPr>
          <w:rFonts w:ascii="Times New Roman" w:hAnsi="Times New Roman"/>
          <w:sz w:val="24"/>
          <w:szCs w:val="24"/>
        </w:rPr>
      </w:pPr>
      <w:r w:rsidRPr="00DC607C">
        <w:rPr>
          <w:rFonts w:ascii="Times New Roman" w:hAnsi="Times New Roman"/>
          <w:spacing w:val="-4"/>
          <w:sz w:val="24"/>
          <w:szCs w:val="24"/>
        </w:rPr>
        <w:t xml:space="preserve">воспитание гражданственности </w:t>
      </w:r>
      <w:r w:rsidRPr="00DC607C">
        <w:rPr>
          <w:rFonts w:ascii="Times New Roman" w:hAnsi="Times New Roman"/>
          <w:bCs/>
          <w:spacing w:val="-4"/>
          <w:sz w:val="24"/>
          <w:szCs w:val="24"/>
        </w:rPr>
        <w:t xml:space="preserve">и патриотизма,  любви к </w:t>
      </w:r>
      <w:r w:rsidRPr="00DC607C">
        <w:rPr>
          <w:rFonts w:ascii="Times New Roman" w:hAnsi="Times New Roman"/>
          <w:spacing w:val="-4"/>
          <w:sz w:val="24"/>
          <w:szCs w:val="24"/>
        </w:rPr>
        <w:t>рус</w:t>
      </w:r>
      <w:r w:rsidRPr="00DC607C">
        <w:rPr>
          <w:rFonts w:ascii="Times New Roman" w:hAnsi="Times New Roman"/>
          <w:spacing w:val="-4"/>
          <w:sz w:val="24"/>
          <w:szCs w:val="24"/>
        </w:rPr>
        <w:softHyphen/>
      </w:r>
      <w:r w:rsidRPr="00DC607C">
        <w:rPr>
          <w:rFonts w:ascii="Times New Roman" w:hAnsi="Times New Roman"/>
          <w:spacing w:val="-3"/>
          <w:sz w:val="24"/>
          <w:szCs w:val="24"/>
        </w:rPr>
        <w:t>скому языку, сознательного отношения к языку как духовной ценности, среду общения и получения знаний в разных сферах человеческой деятельности;</w:t>
      </w:r>
    </w:p>
    <w:p w:rsidR="00DC607C" w:rsidRPr="00DC607C" w:rsidRDefault="00DC607C" w:rsidP="00DC607C">
      <w:pPr>
        <w:widowControl w:val="0"/>
        <w:numPr>
          <w:ilvl w:val="0"/>
          <w:numId w:val="1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360" w:lineRule="auto"/>
        <w:ind w:left="10" w:right="58" w:firstLine="547"/>
        <w:jc w:val="both"/>
        <w:rPr>
          <w:rFonts w:ascii="Times New Roman" w:hAnsi="Times New Roman"/>
          <w:sz w:val="24"/>
          <w:szCs w:val="24"/>
        </w:rPr>
      </w:pPr>
      <w:r w:rsidRPr="00DC607C">
        <w:rPr>
          <w:rFonts w:ascii="Times New Roman" w:hAnsi="Times New Roman"/>
          <w:spacing w:val="-3"/>
          <w:sz w:val="24"/>
          <w:szCs w:val="24"/>
        </w:rPr>
        <w:t>развитие речевой и мыслительной деятельности, коммуникативных умений и навыков, обеспечивающих свободное владение</w:t>
      </w:r>
      <w:r w:rsidRPr="00DC607C">
        <w:rPr>
          <w:rFonts w:ascii="Times New Roman" w:hAnsi="Times New Roman"/>
          <w:bCs/>
          <w:spacing w:val="-5"/>
          <w:sz w:val="24"/>
          <w:szCs w:val="24"/>
        </w:rPr>
        <w:t xml:space="preserve"> русским литературным языком в </w:t>
      </w:r>
      <w:r w:rsidRPr="00DC607C">
        <w:rPr>
          <w:rFonts w:ascii="Times New Roman" w:hAnsi="Times New Roman"/>
          <w:spacing w:val="-5"/>
          <w:sz w:val="24"/>
          <w:szCs w:val="24"/>
        </w:rPr>
        <w:t xml:space="preserve">разных </w:t>
      </w:r>
      <w:r w:rsidRPr="00DC607C">
        <w:rPr>
          <w:rFonts w:ascii="Times New Roman" w:hAnsi="Times New Roman"/>
          <w:sz w:val="24"/>
          <w:szCs w:val="24"/>
        </w:rPr>
        <w:t>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DC607C" w:rsidRPr="00DC607C" w:rsidRDefault="00DC607C" w:rsidP="00DC607C">
      <w:pPr>
        <w:widowControl w:val="0"/>
        <w:numPr>
          <w:ilvl w:val="0"/>
          <w:numId w:val="1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360" w:lineRule="auto"/>
        <w:ind w:left="10" w:right="58" w:firstLine="547"/>
        <w:jc w:val="both"/>
        <w:rPr>
          <w:rFonts w:ascii="Times New Roman" w:hAnsi="Times New Roman"/>
          <w:sz w:val="24"/>
          <w:szCs w:val="24"/>
        </w:rPr>
      </w:pPr>
      <w:r w:rsidRPr="00DC607C">
        <w:rPr>
          <w:rFonts w:ascii="Times New Roman" w:hAnsi="Times New Roman"/>
          <w:sz w:val="24"/>
          <w:szCs w:val="24"/>
        </w:rPr>
        <w:t xml:space="preserve">освоение знаний о русском языке, его устройстве и функционировании в различных сферах и ситуациях общения, стилистических ресурсах, основных нормах русского литературного языка и речевого этикета; обогащение словарного запаса </w:t>
      </w:r>
    </w:p>
    <w:p w:rsidR="00DC607C" w:rsidRPr="00DC607C" w:rsidRDefault="00DC607C" w:rsidP="00DC607C">
      <w:pPr>
        <w:widowControl w:val="0"/>
        <w:numPr>
          <w:ilvl w:val="0"/>
          <w:numId w:val="1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360" w:lineRule="auto"/>
        <w:ind w:left="10" w:right="58" w:firstLine="547"/>
        <w:jc w:val="both"/>
        <w:rPr>
          <w:rFonts w:ascii="Times New Roman" w:hAnsi="Times New Roman"/>
          <w:sz w:val="24"/>
          <w:szCs w:val="24"/>
        </w:rPr>
      </w:pPr>
      <w:r w:rsidRPr="00DC607C">
        <w:rPr>
          <w:rFonts w:ascii="Times New Roman" w:hAnsi="Times New Roman"/>
          <w:sz w:val="24"/>
          <w:szCs w:val="24"/>
        </w:rPr>
        <w:t xml:space="preserve">обогащение </w:t>
      </w:r>
      <w:r w:rsidRPr="00DC607C">
        <w:rPr>
          <w:rFonts w:ascii="Times New Roman" w:hAnsi="Times New Roman"/>
          <w:bCs/>
          <w:sz w:val="24"/>
          <w:szCs w:val="24"/>
        </w:rPr>
        <w:t>словарного запаса и расширение круга используемых грамматических средств;</w:t>
      </w:r>
    </w:p>
    <w:p w:rsidR="00DC607C" w:rsidRPr="00DC607C" w:rsidRDefault="00DC607C" w:rsidP="00DC607C">
      <w:pPr>
        <w:widowControl w:val="0"/>
        <w:numPr>
          <w:ilvl w:val="0"/>
          <w:numId w:val="1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360" w:lineRule="auto"/>
        <w:ind w:left="10" w:right="58" w:firstLine="547"/>
        <w:jc w:val="both"/>
        <w:rPr>
          <w:rFonts w:ascii="Times New Roman" w:hAnsi="Times New Roman"/>
          <w:sz w:val="24"/>
          <w:szCs w:val="24"/>
        </w:rPr>
      </w:pPr>
      <w:r w:rsidRPr="00DC607C">
        <w:rPr>
          <w:rFonts w:ascii="Times New Roman" w:hAnsi="Times New Roman"/>
          <w:spacing w:val="-2"/>
          <w:sz w:val="24"/>
          <w:szCs w:val="24"/>
        </w:rPr>
        <w:t xml:space="preserve">формирование </w:t>
      </w:r>
      <w:r w:rsidRPr="00DC607C">
        <w:rPr>
          <w:rFonts w:ascii="Times New Roman" w:hAnsi="Times New Roman"/>
          <w:bCs/>
          <w:spacing w:val="-2"/>
          <w:sz w:val="24"/>
          <w:szCs w:val="24"/>
        </w:rPr>
        <w:t xml:space="preserve">умений опознавать, анализировать, </w:t>
      </w:r>
      <w:r w:rsidRPr="00DC607C">
        <w:rPr>
          <w:rFonts w:ascii="Times New Roman" w:hAnsi="Times New Roman"/>
          <w:spacing w:val="-2"/>
          <w:sz w:val="24"/>
          <w:szCs w:val="24"/>
        </w:rPr>
        <w:t xml:space="preserve">классифицировать языковые </w:t>
      </w:r>
      <w:r w:rsidRPr="00DC607C">
        <w:rPr>
          <w:rFonts w:ascii="Times New Roman" w:hAnsi="Times New Roman"/>
          <w:spacing w:val="-7"/>
          <w:sz w:val="24"/>
          <w:szCs w:val="24"/>
        </w:rPr>
        <w:t xml:space="preserve">факты, </w:t>
      </w:r>
      <w:r w:rsidRPr="00DC607C">
        <w:rPr>
          <w:rFonts w:ascii="Times New Roman" w:hAnsi="Times New Roman"/>
          <w:bCs/>
          <w:spacing w:val="-7"/>
          <w:sz w:val="24"/>
          <w:szCs w:val="24"/>
        </w:rPr>
        <w:t xml:space="preserve">оценивать их с точки зрения нормативного соответствия ситуации и </w:t>
      </w:r>
      <w:r w:rsidRPr="00DC607C">
        <w:rPr>
          <w:rFonts w:ascii="Times New Roman" w:hAnsi="Times New Roman"/>
          <w:spacing w:val="-7"/>
          <w:sz w:val="24"/>
          <w:szCs w:val="24"/>
        </w:rPr>
        <w:t>сфере общения; осуществлять информационный поиск, извлекать и преобразовывать необходимую информацию, применение полученных знаний и умений в собственной речевой практике.</w:t>
      </w:r>
    </w:p>
    <w:p w:rsidR="00DC607C" w:rsidRPr="00DC607C" w:rsidRDefault="00DC607C" w:rsidP="00DC607C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C607C">
        <w:rPr>
          <w:rFonts w:ascii="Times New Roman" w:hAnsi="Times New Roman"/>
          <w:b/>
          <w:bCs/>
          <w:sz w:val="24"/>
          <w:szCs w:val="24"/>
        </w:rPr>
        <w:t xml:space="preserve"> Задачи обучения</w:t>
      </w:r>
      <w:r w:rsidRPr="00DC607C">
        <w:rPr>
          <w:rFonts w:ascii="Times New Roman" w:hAnsi="Times New Roman"/>
          <w:bCs/>
          <w:sz w:val="24"/>
          <w:szCs w:val="24"/>
        </w:rPr>
        <w:t>:</w:t>
      </w:r>
    </w:p>
    <w:p w:rsidR="00DC607C" w:rsidRPr="00DC607C" w:rsidRDefault="00DC607C" w:rsidP="00DC607C">
      <w:pPr>
        <w:widowControl w:val="0"/>
        <w:numPr>
          <w:ilvl w:val="0"/>
          <w:numId w:val="1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360" w:lineRule="auto"/>
        <w:ind w:left="557"/>
        <w:jc w:val="both"/>
        <w:rPr>
          <w:rFonts w:ascii="Times New Roman" w:hAnsi="Times New Roman"/>
          <w:sz w:val="24"/>
          <w:szCs w:val="24"/>
        </w:rPr>
      </w:pPr>
      <w:r w:rsidRPr="00DC607C">
        <w:rPr>
          <w:rFonts w:ascii="Times New Roman" w:hAnsi="Times New Roman"/>
          <w:spacing w:val="-3"/>
          <w:sz w:val="24"/>
          <w:szCs w:val="24"/>
        </w:rPr>
        <w:t xml:space="preserve">развитие всех видов речевой деятельности; чтение,  </w:t>
      </w:r>
      <w:proofErr w:type="spellStart"/>
      <w:r w:rsidRPr="00DC607C">
        <w:rPr>
          <w:rFonts w:ascii="Times New Roman" w:hAnsi="Times New Roman"/>
          <w:spacing w:val="-3"/>
          <w:sz w:val="24"/>
          <w:szCs w:val="24"/>
        </w:rPr>
        <w:t>аудирование</w:t>
      </w:r>
      <w:proofErr w:type="spellEnd"/>
      <w:r w:rsidRPr="00DC607C">
        <w:rPr>
          <w:rFonts w:ascii="Times New Roman" w:hAnsi="Times New Roman"/>
          <w:spacing w:val="-3"/>
          <w:sz w:val="24"/>
          <w:szCs w:val="24"/>
        </w:rPr>
        <w:t>, говорение, письмо;</w:t>
      </w:r>
    </w:p>
    <w:p w:rsidR="00DC607C" w:rsidRPr="00DC607C" w:rsidRDefault="00DC607C" w:rsidP="00DC607C">
      <w:pPr>
        <w:widowControl w:val="0"/>
        <w:numPr>
          <w:ilvl w:val="0"/>
          <w:numId w:val="1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360" w:lineRule="auto"/>
        <w:ind w:left="10" w:right="58" w:firstLine="547"/>
        <w:jc w:val="both"/>
        <w:rPr>
          <w:rFonts w:ascii="Times New Roman" w:hAnsi="Times New Roman"/>
          <w:sz w:val="24"/>
          <w:szCs w:val="24"/>
        </w:rPr>
      </w:pPr>
      <w:r w:rsidRPr="00DC607C">
        <w:rPr>
          <w:rFonts w:ascii="Times New Roman" w:hAnsi="Times New Roman"/>
          <w:spacing w:val="-7"/>
          <w:sz w:val="24"/>
          <w:szCs w:val="24"/>
        </w:rPr>
        <w:t xml:space="preserve">формирование универсальных учебных действий:  познавательных, регулятивных, </w:t>
      </w:r>
      <w:r w:rsidRPr="00DC607C">
        <w:rPr>
          <w:rFonts w:ascii="Times New Roman" w:hAnsi="Times New Roman"/>
          <w:spacing w:val="-7"/>
          <w:sz w:val="24"/>
          <w:szCs w:val="24"/>
        </w:rPr>
        <w:lastRenderedPageBreak/>
        <w:t>коммуникативных;</w:t>
      </w:r>
    </w:p>
    <w:p w:rsidR="00DC607C" w:rsidRPr="00DC607C" w:rsidRDefault="00DC607C" w:rsidP="00DC607C">
      <w:pPr>
        <w:widowControl w:val="0"/>
        <w:numPr>
          <w:ilvl w:val="0"/>
          <w:numId w:val="1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360" w:lineRule="auto"/>
        <w:ind w:left="10" w:right="58" w:firstLine="547"/>
        <w:jc w:val="both"/>
        <w:rPr>
          <w:rFonts w:ascii="Times New Roman" w:hAnsi="Times New Roman"/>
          <w:sz w:val="24"/>
          <w:szCs w:val="24"/>
        </w:rPr>
      </w:pPr>
      <w:r w:rsidRPr="00DC607C">
        <w:rPr>
          <w:rFonts w:ascii="Times New Roman" w:hAnsi="Times New Roman"/>
          <w:sz w:val="24"/>
          <w:szCs w:val="24"/>
        </w:rPr>
        <w:t xml:space="preserve">формирование прочных орфографических и пунктуационных умений </w:t>
      </w:r>
      <w:r w:rsidRPr="00DC607C">
        <w:rPr>
          <w:rFonts w:ascii="Times New Roman" w:hAnsi="Times New Roman"/>
          <w:bCs/>
          <w:sz w:val="24"/>
          <w:szCs w:val="24"/>
        </w:rPr>
        <w:t xml:space="preserve">и </w:t>
      </w:r>
      <w:r w:rsidRPr="00DC607C">
        <w:rPr>
          <w:rFonts w:ascii="Times New Roman" w:hAnsi="Times New Roman"/>
          <w:sz w:val="24"/>
          <w:szCs w:val="24"/>
        </w:rPr>
        <w:t>навыков, ов</w:t>
      </w:r>
      <w:r w:rsidRPr="00DC607C">
        <w:rPr>
          <w:rFonts w:ascii="Times New Roman" w:hAnsi="Times New Roman"/>
          <w:sz w:val="24"/>
          <w:szCs w:val="24"/>
        </w:rPr>
        <w:softHyphen/>
      </w:r>
      <w:r w:rsidRPr="00DC607C">
        <w:rPr>
          <w:rFonts w:ascii="Times New Roman" w:hAnsi="Times New Roman"/>
          <w:spacing w:val="-4"/>
          <w:sz w:val="24"/>
          <w:szCs w:val="24"/>
        </w:rPr>
        <w:t xml:space="preserve">ладение, </w:t>
      </w:r>
      <w:r w:rsidRPr="00DC607C">
        <w:rPr>
          <w:rFonts w:ascii="Times New Roman" w:hAnsi="Times New Roman"/>
          <w:bCs/>
          <w:spacing w:val="-4"/>
          <w:sz w:val="24"/>
          <w:szCs w:val="24"/>
        </w:rPr>
        <w:t xml:space="preserve">нормами </w:t>
      </w:r>
      <w:r w:rsidRPr="00DC607C">
        <w:rPr>
          <w:rFonts w:ascii="Times New Roman" w:hAnsi="Times New Roman"/>
          <w:spacing w:val="-4"/>
          <w:sz w:val="24"/>
          <w:szCs w:val="24"/>
        </w:rPr>
        <w:t xml:space="preserve">русского </w:t>
      </w:r>
      <w:r w:rsidRPr="00DC607C">
        <w:rPr>
          <w:rFonts w:ascii="Times New Roman" w:hAnsi="Times New Roman"/>
          <w:bCs/>
          <w:spacing w:val="-4"/>
          <w:sz w:val="24"/>
          <w:szCs w:val="24"/>
        </w:rPr>
        <w:t xml:space="preserve">литературного </w:t>
      </w:r>
      <w:r w:rsidRPr="00DC607C">
        <w:rPr>
          <w:rFonts w:ascii="Times New Roman" w:hAnsi="Times New Roman"/>
          <w:spacing w:val="-4"/>
          <w:sz w:val="24"/>
          <w:szCs w:val="24"/>
        </w:rPr>
        <w:t xml:space="preserve">языка и </w:t>
      </w:r>
      <w:r w:rsidRPr="00DC607C">
        <w:rPr>
          <w:rFonts w:ascii="Times New Roman" w:hAnsi="Times New Roman"/>
          <w:bCs/>
          <w:spacing w:val="-4"/>
          <w:sz w:val="24"/>
          <w:szCs w:val="24"/>
        </w:rPr>
        <w:t xml:space="preserve">обогащение </w:t>
      </w:r>
      <w:r w:rsidRPr="00DC607C">
        <w:rPr>
          <w:rFonts w:ascii="Times New Roman" w:hAnsi="Times New Roman"/>
          <w:spacing w:val="-4"/>
          <w:sz w:val="24"/>
          <w:szCs w:val="24"/>
        </w:rPr>
        <w:t xml:space="preserve">словарного </w:t>
      </w:r>
      <w:r w:rsidRPr="00DC607C">
        <w:rPr>
          <w:rFonts w:ascii="Times New Roman" w:hAnsi="Times New Roman"/>
          <w:bCs/>
          <w:spacing w:val="-4"/>
          <w:sz w:val="24"/>
          <w:szCs w:val="24"/>
        </w:rPr>
        <w:t xml:space="preserve">запаса </w:t>
      </w:r>
      <w:r w:rsidRPr="00DC607C">
        <w:rPr>
          <w:rFonts w:ascii="Times New Roman" w:hAnsi="Times New Roman"/>
          <w:spacing w:val="-4"/>
          <w:sz w:val="24"/>
          <w:szCs w:val="24"/>
        </w:rPr>
        <w:t>и грамм</w:t>
      </w:r>
      <w:r w:rsidRPr="00DC607C">
        <w:rPr>
          <w:rFonts w:ascii="Times New Roman" w:hAnsi="Times New Roman"/>
          <w:sz w:val="24"/>
          <w:szCs w:val="24"/>
        </w:rPr>
        <w:t xml:space="preserve">атического строя речи учащихся. </w:t>
      </w:r>
    </w:p>
    <w:p w:rsidR="00DC607C" w:rsidRDefault="00DC607C" w:rsidP="00DC607C">
      <w:pPr>
        <w:shd w:val="clear" w:color="auto" w:fill="FFFFFF"/>
        <w:spacing w:after="150" w:line="240" w:lineRule="auto"/>
        <w:rPr>
          <w:rFonts w:eastAsia="Times New Roman" w:cs="Helvetica"/>
          <w:color w:val="333333"/>
          <w:sz w:val="21"/>
          <w:szCs w:val="21"/>
          <w:lang w:eastAsia="ru-RU"/>
        </w:rPr>
      </w:pPr>
    </w:p>
    <w:p w:rsidR="00985943" w:rsidRDefault="00985943" w:rsidP="00DC607C">
      <w:pPr>
        <w:shd w:val="clear" w:color="auto" w:fill="FFFFFF"/>
        <w:spacing w:after="150" w:line="240" w:lineRule="auto"/>
        <w:rPr>
          <w:rFonts w:eastAsia="Times New Roman" w:cs="Helvetica"/>
          <w:color w:val="333333"/>
          <w:sz w:val="21"/>
          <w:szCs w:val="21"/>
          <w:lang w:eastAsia="ru-RU"/>
        </w:rPr>
      </w:pPr>
    </w:p>
    <w:p w:rsidR="00985943" w:rsidRDefault="00985943" w:rsidP="00DC607C">
      <w:pPr>
        <w:shd w:val="clear" w:color="auto" w:fill="FFFFFF"/>
        <w:spacing w:after="150" w:line="240" w:lineRule="auto"/>
        <w:rPr>
          <w:rFonts w:eastAsia="Times New Roman" w:cs="Helvetica"/>
          <w:color w:val="333333"/>
          <w:sz w:val="21"/>
          <w:szCs w:val="21"/>
          <w:lang w:eastAsia="ru-RU"/>
        </w:rPr>
      </w:pPr>
    </w:p>
    <w:p w:rsidR="00985943" w:rsidRDefault="00985943" w:rsidP="00DC607C">
      <w:pPr>
        <w:shd w:val="clear" w:color="auto" w:fill="FFFFFF"/>
        <w:spacing w:after="150" w:line="240" w:lineRule="auto"/>
        <w:rPr>
          <w:rFonts w:eastAsia="Times New Roman" w:cs="Helvetica"/>
          <w:color w:val="333333"/>
          <w:sz w:val="21"/>
          <w:szCs w:val="21"/>
          <w:lang w:eastAsia="ru-RU"/>
        </w:rPr>
      </w:pPr>
    </w:p>
    <w:p w:rsidR="00985943" w:rsidRDefault="00985943" w:rsidP="00DC607C">
      <w:pPr>
        <w:shd w:val="clear" w:color="auto" w:fill="FFFFFF"/>
        <w:spacing w:after="150" w:line="240" w:lineRule="auto"/>
        <w:rPr>
          <w:rFonts w:eastAsia="Times New Roman" w:cs="Helvetica"/>
          <w:color w:val="333333"/>
          <w:sz w:val="21"/>
          <w:szCs w:val="21"/>
          <w:lang w:eastAsia="ru-RU"/>
        </w:rPr>
      </w:pPr>
    </w:p>
    <w:p w:rsidR="00985943" w:rsidRDefault="00985943" w:rsidP="00DC607C">
      <w:pPr>
        <w:shd w:val="clear" w:color="auto" w:fill="FFFFFF"/>
        <w:spacing w:after="150" w:line="240" w:lineRule="auto"/>
        <w:rPr>
          <w:rFonts w:eastAsia="Times New Roman" w:cs="Helvetica"/>
          <w:color w:val="333333"/>
          <w:sz w:val="21"/>
          <w:szCs w:val="21"/>
          <w:lang w:eastAsia="ru-RU"/>
        </w:rPr>
      </w:pPr>
    </w:p>
    <w:p w:rsidR="00985943" w:rsidRDefault="00985943" w:rsidP="00DC607C">
      <w:pPr>
        <w:shd w:val="clear" w:color="auto" w:fill="FFFFFF"/>
        <w:spacing w:after="150" w:line="240" w:lineRule="auto"/>
        <w:rPr>
          <w:rFonts w:eastAsia="Times New Roman" w:cs="Helvetica"/>
          <w:color w:val="333333"/>
          <w:sz w:val="21"/>
          <w:szCs w:val="21"/>
          <w:lang w:eastAsia="ru-RU"/>
        </w:rPr>
      </w:pPr>
    </w:p>
    <w:p w:rsidR="00985943" w:rsidRDefault="00985943" w:rsidP="00DC607C">
      <w:pPr>
        <w:shd w:val="clear" w:color="auto" w:fill="FFFFFF"/>
        <w:spacing w:after="150" w:line="240" w:lineRule="auto"/>
        <w:rPr>
          <w:rFonts w:eastAsia="Times New Roman" w:cs="Helvetica"/>
          <w:color w:val="333333"/>
          <w:sz w:val="21"/>
          <w:szCs w:val="21"/>
          <w:lang w:eastAsia="ru-RU"/>
        </w:rPr>
      </w:pPr>
    </w:p>
    <w:p w:rsidR="00985943" w:rsidRDefault="00985943" w:rsidP="00DC607C">
      <w:pPr>
        <w:shd w:val="clear" w:color="auto" w:fill="FFFFFF"/>
        <w:spacing w:after="150" w:line="240" w:lineRule="auto"/>
        <w:rPr>
          <w:rFonts w:eastAsia="Times New Roman" w:cs="Helvetica"/>
          <w:color w:val="333333"/>
          <w:sz w:val="21"/>
          <w:szCs w:val="21"/>
          <w:lang w:eastAsia="ru-RU"/>
        </w:rPr>
      </w:pPr>
    </w:p>
    <w:p w:rsidR="00985943" w:rsidRDefault="00985943" w:rsidP="00DC607C">
      <w:pPr>
        <w:shd w:val="clear" w:color="auto" w:fill="FFFFFF"/>
        <w:spacing w:after="150" w:line="240" w:lineRule="auto"/>
        <w:rPr>
          <w:rFonts w:eastAsia="Times New Roman" w:cs="Helvetica"/>
          <w:color w:val="333333"/>
          <w:sz w:val="21"/>
          <w:szCs w:val="21"/>
          <w:lang w:eastAsia="ru-RU"/>
        </w:rPr>
      </w:pPr>
    </w:p>
    <w:p w:rsidR="00985943" w:rsidRDefault="00985943" w:rsidP="00DC607C">
      <w:pPr>
        <w:shd w:val="clear" w:color="auto" w:fill="FFFFFF"/>
        <w:spacing w:after="150" w:line="240" w:lineRule="auto"/>
        <w:rPr>
          <w:rFonts w:eastAsia="Times New Roman" w:cs="Helvetica"/>
          <w:color w:val="333333"/>
          <w:sz w:val="21"/>
          <w:szCs w:val="21"/>
          <w:lang w:eastAsia="ru-RU"/>
        </w:rPr>
      </w:pPr>
    </w:p>
    <w:p w:rsidR="00985943" w:rsidRDefault="00985943" w:rsidP="00DC607C">
      <w:pPr>
        <w:shd w:val="clear" w:color="auto" w:fill="FFFFFF"/>
        <w:spacing w:after="150" w:line="240" w:lineRule="auto"/>
        <w:rPr>
          <w:rFonts w:eastAsia="Times New Roman" w:cs="Helvetica"/>
          <w:color w:val="333333"/>
          <w:sz w:val="21"/>
          <w:szCs w:val="21"/>
          <w:lang w:eastAsia="ru-RU"/>
        </w:rPr>
      </w:pPr>
    </w:p>
    <w:p w:rsidR="003D1161" w:rsidRDefault="003D1161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</w:pPr>
    </w:p>
    <w:p w:rsidR="003D1161" w:rsidRDefault="003D1161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</w:pPr>
    </w:p>
    <w:p w:rsidR="003D1161" w:rsidRDefault="003D1161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</w:pPr>
    </w:p>
    <w:p w:rsidR="003D1161" w:rsidRDefault="003D1161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</w:pPr>
    </w:p>
    <w:p w:rsidR="003D1161" w:rsidRDefault="003D1161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</w:pPr>
    </w:p>
    <w:p w:rsidR="003D1161" w:rsidRDefault="003D1161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</w:pPr>
    </w:p>
    <w:p w:rsidR="003D1161" w:rsidRDefault="003D1161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</w:pPr>
    </w:p>
    <w:p w:rsidR="003D1161" w:rsidRDefault="003D1161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</w:pPr>
    </w:p>
    <w:p w:rsidR="003D1161" w:rsidRDefault="003D1161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</w:pPr>
    </w:p>
    <w:p w:rsidR="003D1161" w:rsidRDefault="003D1161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</w:pPr>
    </w:p>
    <w:p w:rsidR="003D1161" w:rsidRDefault="003D1161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</w:pPr>
    </w:p>
    <w:p w:rsidR="003D1161" w:rsidRDefault="003D1161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</w:pPr>
    </w:p>
    <w:p w:rsidR="003D1161" w:rsidRDefault="003D1161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</w:pPr>
    </w:p>
    <w:p w:rsidR="003D1161" w:rsidRDefault="003D1161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</w:pPr>
    </w:p>
    <w:p w:rsidR="003D1161" w:rsidRDefault="003D1161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</w:pPr>
    </w:p>
    <w:p w:rsidR="003D1161" w:rsidRDefault="003D1161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</w:pPr>
    </w:p>
    <w:p w:rsidR="003D1161" w:rsidRDefault="003D1161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</w:pP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C607C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lastRenderedPageBreak/>
        <w:t>Планируемые результаты освоения учебного предмета «Русский язык»</w:t>
      </w:r>
    </w:p>
    <w:tbl>
      <w:tblPr>
        <w:tblpPr w:leftFromText="180" w:rightFromText="180" w:vertAnchor="text" w:horzAnchor="page" w:tblpX="1043" w:tblpY="888"/>
        <w:tblW w:w="904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69"/>
        <w:gridCol w:w="3796"/>
        <w:gridCol w:w="2632"/>
      </w:tblGrid>
      <w:tr w:rsidR="00044697" w:rsidRPr="00044697" w:rsidTr="00044697">
        <w:trPr>
          <w:trHeight w:val="1598"/>
        </w:trPr>
        <w:tc>
          <w:tcPr>
            <w:tcW w:w="28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044697" w:rsidRDefault="00DC607C" w:rsidP="000446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ЛИЧНОСТНЫЕ</w:t>
            </w:r>
          </w:p>
          <w:p w:rsidR="00DC607C" w:rsidRPr="00044697" w:rsidRDefault="00DC607C" w:rsidP="000446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(система ценностных </w:t>
            </w:r>
            <w:proofErr w:type="spellStart"/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отношенийобучающихся</w:t>
            </w:r>
            <w:proofErr w:type="spellEnd"/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 себе, другим участникам образовательного процесса, самому образовательному процессу и его результатам, сформированным в образовательном процессе)</w:t>
            </w:r>
            <w:proofErr w:type="gramEnd"/>
          </w:p>
        </w:tc>
        <w:tc>
          <w:tcPr>
            <w:tcW w:w="3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044697" w:rsidRDefault="00DC607C" w:rsidP="000446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МЕТАПРЕДМЕТНЫЕ</w:t>
            </w:r>
          </w:p>
          <w:p w:rsidR="00DC607C" w:rsidRPr="00044697" w:rsidRDefault="00DC607C" w:rsidP="000446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(способы деятельности, применимые как в рамках образовательного процесса, так и при решении проблем в реальных жизненных ситуациях, освоенные учащимися на базе одного, нескольких или всех учебных предметов)</w:t>
            </w:r>
          </w:p>
        </w:tc>
        <w:tc>
          <w:tcPr>
            <w:tcW w:w="30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044697" w:rsidRDefault="00DC607C" w:rsidP="000446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ПРЕДМЕТНЫЕ</w:t>
            </w:r>
          </w:p>
          <w:p w:rsidR="00DC607C" w:rsidRPr="00044697" w:rsidRDefault="00DC607C" w:rsidP="000446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(знания, умения и навыки, опыт решения проблем, опыт творческой деятельности, полученные учащимися в рамках отдельного учебного предмета)</w:t>
            </w:r>
          </w:p>
        </w:tc>
      </w:tr>
      <w:tr w:rsidR="00044697" w:rsidRPr="00044697" w:rsidTr="00044697">
        <w:trPr>
          <w:trHeight w:val="136"/>
        </w:trPr>
        <w:tc>
          <w:tcPr>
            <w:tcW w:w="28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044697" w:rsidRDefault="00DC607C" w:rsidP="000446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1) 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      </w: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</w:t>
            </w:r>
            <w:proofErr w:type="gramEnd"/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стремление к речевому самосовершенствованию;</w:t>
            </w: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3) достаточный объем словарного запаса и усвоенных грамматических сре</w:t>
            </w:r>
            <w:proofErr w:type="gramStart"/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дств дл</w:t>
            </w:r>
            <w:proofErr w:type="gramEnd"/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я свободного выражения мыслей и </w:t>
            </w: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чувств в процессе речевого общения; способность к самооценке на основе наблюдения за собственной речью.</w:t>
            </w: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</w:tc>
        <w:tc>
          <w:tcPr>
            <w:tcW w:w="3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044697" w:rsidRDefault="00DC607C" w:rsidP="000446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1) 1) владение всеми видами речевой деятельности:</w:t>
            </w:r>
          </w:p>
          <w:p w:rsidR="00DC607C" w:rsidRPr="00044697" w:rsidRDefault="00DC607C" w:rsidP="000446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 области </w:t>
            </w:r>
            <w:proofErr w:type="spellStart"/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 чтения:</w:t>
            </w:r>
          </w:p>
          <w:p w:rsidR="00DC607C" w:rsidRPr="00044697" w:rsidRDefault="00DC607C" w:rsidP="000446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(-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      </w:r>
          </w:p>
          <w:p w:rsidR="00DC607C" w:rsidRPr="00044697" w:rsidRDefault="00DC607C" w:rsidP="000446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владение </w:t>
            </w:r>
            <w:proofErr w:type="gramStart"/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разным</w:t>
            </w:r>
            <w:proofErr w:type="gramEnd"/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видами чтения (поисковым, просмотровым, ознакомительным, изучающим) текстов разных стилей и жанров;</w:t>
            </w:r>
          </w:p>
          <w:p w:rsidR="00DC607C" w:rsidRPr="00044697" w:rsidRDefault="00DC607C" w:rsidP="000446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литературой, в том числе и на электронных носителях;</w:t>
            </w:r>
          </w:p>
          <w:p w:rsidR="00DC607C" w:rsidRPr="00044697" w:rsidRDefault="00DC607C" w:rsidP="000446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</w:t>
            </w: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передаче информации, полученной в результате чтения и </w:t>
            </w:r>
            <w:proofErr w:type="spellStart"/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DC607C" w:rsidRPr="00044697" w:rsidRDefault="00DC607C" w:rsidP="000446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      </w:r>
          </w:p>
          <w:p w:rsidR="00DC607C" w:rsidRPr="00044697" w:rsidRDefault="00DC607C" w:rsidP="000446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-В области говорения и письма:</w:t>
            </w:r>
          </w:p>
          <w:p w:rsidR="00DC607C" w:rsidRPr="00044697" w:rsidRDefault="00DC607C" w:rsidP="000446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      </w:r>
          </w:p>
          <w:p w:rsidR="00DC607C" w:rsidRPr="00044697" w:rsidRDefault="00DC607C" w:rsidP="000446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умение воспроизводить прослушанный или прочитанный текст с заданной степенью свернутости (план, пересказ, конспект, аннотация); - умение создавать устные и письменные тексты разных типов, стилей речи и жанров с учетом замысла, адресата и ситуации общения;</w:t>
            </w:r>
          </w:p>
          <w:p w:rsidR="00DC607C" w:rsidRPr="00044697" w:rsidRDefault="00DC607C" w:rsidP="000446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-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      </w:r>
            <w:proofErr w:type="gramStart"/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услышанному, увиденному;</w:t>
            </w:r>
          </w:p>
          <w:p w:rsidR="00DC607C" w:rsidRPr="00044697" w:rsidRDefault="00DC607C" w:rsidP="000446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-в</w:t>
            </w:r>
            <w:proofErr w:type="gramEnd"/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ладение различными видами монолога (повествование, описание, рассуждение; сочетание разных видов монолога) и диалога (этикетный, диалог – расспрос, диалог – побуждение, диалог – обмен мнениями и др.; сочетание разных видов диалога;</w:t>
            </w:r>
          </w:p>
          <w:p w:rsidR="00DC607C" w:rsidRPr="00044697" w:rsidRDefault="00DC607C" w:rsidP="000446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-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      </w:r>
          </w:p>
          <w:p w:rsidR="00DC607C" w:rsidRPr="00044697" w:rsidRDefault="00DC607C" w:rsidP="000446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способность участвовать в речевом общении, соблюдая нормы речевого этикета; адекватно использовать жесты, мимику в процессе речевого общения;</w:t>
            </w:r>
          </w:p>
          <w:p w:rsidR="00DC607C" w:rsidRPr="00044697" w:rsidRDefault="00DC607C" w:rsidP="000446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 совершенствовать и редактировать собственные тексты;</w:t>
            </w:r>
          </w:p>
          <w:p w:rsidR="00DC607C" w:rsidRPr="00044697" w:rsidRDefault="00DC607C" w:rsidP="000446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-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      </w:r>
          </w:p>
          <w:p w:rsidR="00DC607C" w:rsidRPr="00044697" w:rsidRDefault="00DC607C" w:rsidP="000446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2) </w:t>
            </w:r>
            <w:r w:rsidRPr="0004469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применение</w:t>
            </w: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приобретенных знаний, умений и навыков:</w:t>
            </w:r>
          </w:p>
          <w:p w:rsidR="00DC607C" w:rsidRPr="00044697" w:rsidRDefault="00DC607C" w:rsidP="000446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в повседневной жизни;</w:t>
            </w:r>
          </w:p>
          <w:p w:rsidR="00DC607C" w:rsidRPr="00044697" w:rsidRDefault="00DC607C" w:rsidP="000446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-для использования родного языка как средства получения знаний по другим учебным предметам;</w:t>
            </w:r>
          </w:p>
          <w:p w:rsidR="00DC607C" w:rsidRPr="00044697" w:rsidRDefault="00DC607C" w:rsidP="000446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применять полученные знания, умения и навыки для анализа языковых явлений на </w:t>
            </w:r>
            <w:proofErr w:type="spellStart"/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межпредметном</w:t>
            </w:r>
            <w:proofErr w:type="spellEnd"/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уровне (на уроках иностранного языка, литературы и др.);</w:t>
            </w: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 xml:space="preserve">3) коммуникативно </w:t>
            </w: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целесообразное </w:t>
            </w:r>
            <w:r w:rsidRPr="0004469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взаимодействие </w:t>
            </w: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 окружающими людьми и овладение национально – культурными нормами речевого поведения:</w:t>
            </w:r>
          </w:p>
          <w:p w:rsidR="00DC607C" w:rsidRPr="00044697" w:rsidRDefault="00DC607C" w:rsidP="000446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в процессе речевого общения, совместного выполнения какого-либо задания, участия в спорах, обсуждениях актуальных тем;</w:t>
            </w:r>
          </w:p>
          <w:p w:rsidR="00DC607C" w:rsidRPr="00044697" w:rsidRDefault="00DC607C" w:rsidP="000446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-в различных ситуациях формального и неформального межличностного и межкультурного общения.</w:t>
            </w:r>
          </w:p>
        </w:tc>
        <w:tc>
          <w:tcPr>
            <w:tcW w:w="30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044697" w:rsidRDefault="00DC607C" w:rsidP="000446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      </w: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2) понимание места родного языка в системе гуманитарных наук и его роли в образовании в целом;</w:t>
            </w:r>
            <w:proofErr w:type="gramEnd"/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3) усвоение основ научных знаний о родном языке; понимание взаимосвязи его уровней и единиц;</w:t>
            </w: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 xml:space="preserve">4) освоение базовых понятий лингвистики: лингвистика и ее основные разделы; язык и речь, речевое общение, речь устная и письменная; монолог, </w:t>
            </w: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диалог и их виды; ситуация речевого общения; разговорная речь, научный, публицистический, официально-деловой стили, язык художественной литературы; </w:t>
            </w:r>
            <w:proofErr w:type="gramStart"/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      </w:r>
            <w:proofErr w:type="gramEnd"/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      </w:r>
          </w:p>
          <w:p w:rsidR="00DC607C" w:rsidRPr="00044697" w:rsidRDefault="00DC607C" w:rsidP="000446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6)опознавание и анализ основных единиц языка, грамматических категорий языка, уместное употребление языковых единиц адекватно ситуации </w:t>
            </w: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речевого общения;</w:t>
            </w: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      </w:r>
            <w:proofErr w:type="gramEnd"/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      </w:r>
            <w:r w:rsidRPr="000446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      </w:r>
          </w:p>
        </w:tc>
      </w:tr>
    </w:tbl>
    <w:p w:rsidR="00DC607C" w:rsidRPr="00DC607C" w:rsidRDefault="00DC607C" w:rsidP="00DC60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br/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DC607C" w:rsidRPr="00DC607C" w:rsidRDefault="00DC607C" w:rsidP="00DC607C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C607C" w:rsidRPr="00DC607C" w:rsidRDefault="00DC607C" w:rsidP="00DC607C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C607C" w:rsidRPr="00DC607C" w:rsidRDefault="00DC607C" w:rsidP="00DC607C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C607C" w:rsidRPr="00DC607C" w:rsidRDefault="00DC607C" w:rsidP="00DC607C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C607C" w:rsidRDefault="00DC607C" w:rsidP="00DC607C">
      <w:pPr>
        <w:shd w:val="clear" w:color="auto" w:fill="FFFFFF"/>
        <w:spacing w:after="150" w:line="240" w:lineRule="auto"/>
        <w:jc w:val="center"/>
        <w:rPr>
          <w:rFonts w:eastAsia="Times New Roman" w:cs="Helvetica"/>
          <w:b/>
          <w:bCs/>
          <w:color w:val="333333"/>
          <w:sz w:val="21"/>
          <w:szCs w:val="21"/>
          <w:lang w:eastAsia="ru-RU"/>
        </w:rPr>
      </w:pPr>
    </w:p>
    <w:p w:rsidR="00985943" w:rsidRDefault="00985943" w:rsidP="00DC607C">
      <w:pPr>
        <w:shd w:val="clear" w:color="auto" w:fill="FFFFFF"/>
        <w:spacing w:after="150" w:line="240" w:lineRule="auto"/>
        <w:jc w:val="center"/>
        <w:rPr>
          <w:rFonts w:eastAsia="Times New Roman" w:cs="Helvetica"/>
          <w:b/>
          <w:bCs/>
          <w:color w:val="333333"/>
          <w:sz w:val="21"/>
          <w:szCs w:val="21"/>
          <w:lang w:eastAsia="ru-RU"/>
        </w:rPr>
      </w:pPr>
    </w:p>
    <w:p w:rsidR="00985943" w:rsidRDefault="00985943" w:rsidP="00DC607C">
      <w:pPr>
        <w:shd w:val="clear" w:color="auto" w:fill="FFFFFF"/>
        <w:spacing w:after="150" w:line="240" w:lineRule="auto"/>
        <w:jc w:val="center"/>
        <w:rPr>
          <w:rFonts w:eastAsia="Times New Roman" w:cs="Helvetica"/>
          <w:b/>
          <w:bCs/>
          <w:color w:val="333333"/>
          <w:sz w:val="21"/>
          <w:szCs w:val="21"/>
          <w:lang w:eastAsia="ru-RU"/>
        </w:rPr>
      </w:pPr>
    </w:p>
    <w:p w:rsidR="00985943" w:rsidRDefault="00985943" w:rsidP="00DC607C">
      <w:pPr>
        <w:shd w:val="clear" w:color="auto" w:fill="FFFFFF"/>
        <w:spacing w:after="150" w:line="240" w:lineRule="auto"/>
        <w:jc w:val="center"/>
        <w:rPr>
          <w:rFonts w:eastAsia="Times New Roman" w:cs="Helvetica"/>
          <w:b/>
          <w:bCs/>
          <w:color w:val="333333"/>
          <w:sz w:val="21"/>
          <w:szCs w:val="21"/>
          <w:lang w:eastAsia="ru-RU"/>
        </w:rPr>
      </w:pPr>
    </w:p>
    <w:p w:rsidR="00985943" w:rsidRDefault="00985943" w:rsidP="00DC607C">
      <w:pPr>
        <w:shd w:val="clear" w:color="auto" w:fill="FFFFFF"/>
        <w:spacing w:after="150" w:line="240" w:lineRule="auto"/>
        <w:jc w:val="center"/>
        <w:rPr>
          <w:rFonts w:eastAsia="Times New Roman" w:cs="Helvetica"/>
          <w:b/>
          <w:bCs/>
          <w:color w:val="333333"/>
          <w:sz w:val="21"/>
          <w:szCs w:val="21"/>
          <w:lang w:eastAsia="ru-RU"/>
        </w:rPr>
      </w:pPr>
    </w:p>
    <w:p w:rsidR="00985943" w:rsidRDefault="00985943" w:rsidP="00DC607C">
      <w:pPr>
        <w:shd w:val="clear" w:color="auto" w:fill="FFFFFF"/>
        <w:spacing w:after="150" w:line="240" w:lineRule="auto"/>
        <w:jc w:val="center"/>
        <w:rPr>
          <w:rFonts w:eastAsia="Times New Roman" w:cs="Helvetica"/>
          <w:b/>
          <w:bCs/>
          <w:color w:val="333333"/>
          <w:sz w:val="21"/>
          <w:szCs w:val="21"/>
          <w:lang w:eastAsia="ru-RU"/>
        </w:rPr>
      </w:pPr>
    </w:p>
    <w:p w:rsidR="00985943" w:rsidRPr="00985943" w:rsidRDefault="00985943" w:rsidP="00DC607C">
      <w:pPr>
        <w:shd w:val="clear" w:color="auto" w:fill="FFFFFF"/>
        <w:spacing w:after="150" w:line="240" w:lineRule="auto"/>
        <w:jc w:val="center"/>
        <w:rPr>
          <w:rFonts w:eastAsia="Times New Roman" w:cs="Helvetica"/>
          <w:b/>
          <w:bCs/>
          <w:color w:val="333333"/>
          <w:sz w:val="21"/>
          <w:szCs w:val="21"/>
          <w:lang w:eastAsia="ru-RU"/>
        </w:rPr>
      </w:pPr>
    </w:p>
    <w:p w:rsidR="00DC607C" w:rsidRPr="00DC607C" w:rsidRDefault="00DC607C" w:rsidP="00DC607C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CC6A0C" w:rsidRDefault="00CC6A0C" w:rsidP="00DC60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C6A0C" w:rsidRDefault="00CC6A0C" w:rsidP="00DC60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C6A0C" w:rsidRDefault="00CC6A0C" w:rsidP="00DC60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C6A0C" w:rsidRDefault="00CC6A0C" w:rsidP="00DC60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8B00A7" w:rsidRDefault="008B00A7" w:rsidP="00DC60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8B00A7" w:rsidRDefault="008B00A7" w:rsidP="00DC60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8B00A7" w:rsidRDefault="008B00A7" w:rsidP="00DC60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C607C" w:rsidRPr="00DC607C" w:rsidRDefault="00DC607C" w:rsidP="00DC60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Содержание учебного предмета</w:t>
      </w:r>
    </w:p>
    <w:p w:rsidR="00DC607C" w:rsidRPr="00DC607C" w:rsidRDefault="00DC607C" w:rsidP="00DC60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Язык. Речь. Общение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Русский язык – один из развитых языков мира.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Язык, речь, общение. Устное и письменное общения.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Ситуация общения. Определение схемы ситуации общения.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Повторение изученного в 5 классе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Фонетика. Орфоэпия. Морфемы в слове. Орфограммы в приставках и корнях слов. Части речи. Орфограммы в окончаниях слов. Словосочетания. Простое предложение. Знаки препинания. Сложное предложение. Запятые в сложном предложении. Синтаксический разбор предложений. Прямая речь. Диалог.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Р.Р.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Тип речи. Стиль речи. Основная мысль текста. Составление диалога.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Текст, его особенности. Средства связи предложений в тексте.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Тема и основная мысль текста. Заглавие текста. Начальные и конечные предложения текста. Ключевые слова.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признаки текста.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Текст и стили речи. Официально-деловой стиль.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Р.Р.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Сочинение о памятном событии. Создание текста по заданному начальному или конечному предложению. Сочинение-рассказ. Устное сообщение о русском первопечатнике.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Лексика. Культура речи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Слово и его лексическое значение. Общеупотребительные слова. Профессионализмы. Диалектизмы. Исконно русские и заимствованные слова. Неологизмы. Устаревшие слова.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пути пополнения словарного состава русского языка.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Словари русского языка.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Р.Р.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Сбор и анализ материалов к сочинению. Сочинение-рассуждение. Написание сжатого изложения. Приемы сжатия текста. Составление словарной статьи по образцу.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Фразеология. Культура речи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Фразеология как раздел науки о языке. Свободные сочетания слов и фразеологические обороты. Основные признаки фразеологизмов. Стилистически нейтральные и окрашенные фразеологизмы.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Источники фразеологизмов. Использование фразеологизмов в речи.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Фразеологический словарь.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Р.Р.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Конструирование текста с использованием фразеологизмов.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Словообразование. Орфография. Культура речи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Морфемика</w:t>
      </w:r>
      <w:proofErr w:type="spellEnd"/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словообразование (повторение пройденного в 5 классе).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бессуффиксный</w:t>
      </w:r>
      <w:proofErr w:type="spellEnd"/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 Сложение как способ словообразования. Переход одной части речи в другую как способ образования. Образование слов в результате слияния сочетаний слов в слово.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Словообразовательная пара. Словообразовательная цепочка. словообразовательное гнездо.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Этимология слов. Этимологические словари.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чередующихся гласных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а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корнях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</w:t>
      </w:r>
      <w:proofErr w:type="spellStart"/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кас</w:t>
      </w:r>
      <w:proofErr w:type="spellEnd"/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-кос-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</w:t>
      </w:r>
      <w:proofErr w:type="spellStart"/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гар</w:t>
      </w:r>
      <w:proofErr w:type="spellEnd"/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-гор-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-</w:t>
      </w:r>
      <w:proofErr w:type="spellStart"/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зар</w:t>
      </w:r>
      <w:proofErr w:type="spellEnd"/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</w:t>
      </w:r>
      <w:proofErr w:type="spellStart"/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зор</w:t>
      </w:r>
      <w:proofErr w:type="spellEnd"/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Правописание букв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ы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 </w:t>
      </w:r>
      <w:proofErr w:type="spellStart"/>
      <w:proofErr w:type="gramStart"/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</w:t>
      </w:r>
      <w:proofErr w:type="spellEnd"/>
      <w:proofErr w:type="gramEnd"/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после приставок на согласные. Гласные в приставках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пре-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при-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Соединительные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гласные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е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сложных словах.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Морфемный и словообразовательный разбор слова.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Р.Р.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Описание помещения. Сообщение об истории слова (по выбору). Систематизация материалов к сочинению; сложный план. Составление рассказа по рисункам.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Морфология. Орфография. Культура речи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Имя существительное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Имя существительное как часть речи (повторение пройденного в 5 классе). Разносклоняемые имена существительные. Буква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е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суффиксе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</w:t>
      </w:r>
      <w:proofErr w:type="spellStart"/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ен</w:t>
      </w:r>
      <w:proofErr w:type="spellEnd"/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существительных на </w:t>
      </w:r>
      <w:r w:rsidRPr="00DC607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мя</w:t>
      </w:r>
      <w:proofErr w:type="spellEnd"/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Несклоняемые имена существительные. Род несклоняемых имен существительных. Имена существительные общего рода.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Не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существительными. Согласные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ч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щ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суффиксе существительных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-чик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</w:t>
      </w:r>
      <w:proofErr w:type="spellStart"/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щик</w:t>
      </w:r>
      <w:proofErr w:type="spellEnd"/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 Правописание гласных в суффиксах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</w:t>
      </w:r>
      <w:proofErr w:type="spellStart"/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ек</w:t>
      </w:r>
      <w:proofErr w:type="spellEnd"/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 –</w:t>
      </w:r>
      <w:proofErr w:type="spellStart"/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ик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.Гласные</w:t>
      </w:r>
      <w:proofErr w:type="spellEnd"/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е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после шипящих в суффиксах существительных. Морфологический разбор имени существительного.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Р.Р.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Написание письма. Публичное выступление о происхождении имён. Составление текста-описания по личным впечатлениям.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Имя прилагательное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Имя прилагательное как часть речи (повторение сведений об имени прилагательном, полученных в 5 классе).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Степени сравнения имен прилагательных. Образование степеней сравнения. Разряды прилагательных по значению. Качественные прилагательные. Относительные прилагательные. Притяжательные прилагательные. словообразование имён прилагательных.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Не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прилагательными. Буквы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е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после шипящих и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ц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суффиксах прилагательных. Одна и две буквы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суффиксах прилагательных. Различение на письме суффиксов прилагательных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-к-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</w:t>
      </w:r>
      <w:proofErr w:type="spellStart"/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ск</w:t>
      </w:r>
      <w:proofErr w:type="spellEnd"/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Дефисное и слитное написание сложных прилагательных.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разбор имени прилагательного.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Р.Р.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Описание природы: основная мысль, структура описания, языковые средства, используемые в описании. Выборочное изложение по произведению художественной литературы. Описание пейзажа по картине. Описание игрушки. Публичное выступление о произведениях народного промысла.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Имя числительное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Имя числительное как часть речи. Простые и составные числительные. Количественные и порядковые числительные. Разряды количественных числительных. Числительные, обозначающие целые числа. Дробные числительные. Собирательные числительные.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Склонение количественных числительных. Правописание гласных в падежных окончаниях. Мягкий знак на конце и в середине числительных. Слитное и раздельное написание числительных.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Склонение порядковых числительных. Правописание гласных в падежных </w:t>
      </w:r>
      <w:proofErr w:type="spellStart"/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окончаниях.Морфологический</w:t>
      </w:r>
      <w:proofErr w:type="spellEnd"/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разбор имени числительного.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Р.Р.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юмористический рассказ по рисунку. Публичное выступление на нравственно-этическую тему, его структура, языковые особенности. Пересказ исходного текста с цифровым материалом.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Местоимение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Местоимение как часть речи. Личные местоимения. Возвратное местоимение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себя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Вопросительные и относительные местоимения. Неопределенные местоимения. Отрицательные местоимения. Притяжательные местоимения. Указательные местоимения. Определительные местоимения. Склонение местоимений. Местоимения и другие части речи.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Раздельное написание предлогов и местоимений. Буква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личных местоимениях 3-го лица после предлогов. Образование неопределенных местоимений. Дефис в неопределенных местоимениях.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Не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неопределенных местоимениях. Слитное и раздельное написание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не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ни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в отрицательных </w:t>
      </w:r>
      <w:proofErr w:type="spellStart"/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местоимениях.Морфологический</w:t>
      </w:r>
      <w:proofErr w:type="spellEnd"/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разбор местоимения.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Р.Р.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Составление рассказа по сюжетным рисункам от первого лица. Рассуждение как тип текста, его строение (тезис, аргументы, вывод). Сочинение-рассуждение.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Глагол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Глагол как часть речи (повторение пройденного в 5 классе). Разноспрягаемые глаголы. Глаголы переходные и непереходные. Наклонение глагола. Изъявительное наклонение. Условное наклонение. Повелительное наклонение. Употребление наклонений. Безличные глаголы.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Раздельное написание частицы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бы (б)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глаголами в условном наклонении. Буквы 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ь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proofErr w:type="spellStart"/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</w:t>
      </w:r>
      <w:proofErr w:type="spellEnd"/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глаголах повелительного наклонения. Правописание гласных в суффиксах глагола. Морфологический разбор глагола.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Р.Р.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Рассказ по сюжетным рисункам с включением части готового текста. Рассказ о спортивном соревновании. Пересказ исходного текста от лица какого-либо из его героев. Рассказ по картинкам от 3-го и 1-го лица. Рассказ на основе услышанного; его особенности, языковые средства. Сообщение о творчестве скульптура.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Повторение и систематизация изученного в 5 и 6 классах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Разделы науки о языке. Орфография. Пунктуация. Лексика и фразеология. Словообразование. Морфология. Синтаксис.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Р.Р.</w:t>
      </w:r>
      <w:r w:rsidRPr="00DC607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DC60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Сообщение о происхождении фамилии. Сочинение-описание (рассуждение).</w:t>
      </w: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992C9B" w:rsidRDefault="00992C9B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6926E6" w:rsidRDefault="006926E6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E57ED8" w:rsidRDefault="00E57ED8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E57ED8" w:rsidRDefault="00E57ED8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C607C" w:rsidRPr="00DC607C" w:rsidRDefault="00DC607C" w:rsidP="00DC60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607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Тематическое планирование</w:t>
      </w:r>
    </w:p>
    <w:tbl>
      <w:tblPr>
        <w:tblpPr w:leftFromText="180" w:rightFromText="180" w:vertAnchor="text" w:tblpY="1"/>
        <w:tblOverlap w:val="never"/>
        <w:tblW w:w="11164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65"/>
        <w:gridCol w:w="6242"/>
        <w:gridCol w:w="709"/>
        <w:gridCol w:w="12"/>
        <w:gridCol w:w="1406"/>
        <w:gridCol w:w="12"/>
        <w:gridCol w:w="1547"/>
        <w:gridCol w:w="12"/>
        <w:gridCol w:w="559"/>
      </w:tblGrid>
      <w:tr w:rsidR="00DC607C" w:rsidRPr="00DC607C" w:rsidTr="00ED3829">
        <w:trPr>
          <w:gridAfter w:val="2"/>
          <w:wAfter w:w="571" w:type="dxa"/>
          <w:trHeight w:val="426"/>
        </w:trPr>
        <w:tc>
          <w:tcPr>
            <w:tcW w:w="665" w:type="dxa"/>
            <w:vMerge w:val="restart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DC607C" w:rsidP="009859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</w:t>
            </w:r>
          </w:p>
          <w:p w:rsidR="00DC607C" w:rsidRPr="00DC607C" w:rsidRDefault="00DC607C" w:rsidP="009859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6242" w:type="dxa"/>
            <w:vMerge w:val="restart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DC607C" w:rsidP="009859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Кол.ч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18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C607C" w:rsidRPr="00DC607C" w:rsidRDefault="00985943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18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DC607C" w:rsidRPr="00DC607C" w:rsidRDefault="00985943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Фактически</w:t>
            </w:r>
          </w:p>
        </w:tc>
      </w:tr>
      <w:tr w:rsidR="00DC607C" w:rsidRPr="00DC607C" w:rsidTr="00ED3829">
        <w:trPr>
          <w:gridAfter w:val="2"/>
          <w:wAfter w:w="571" w:type="dxa"/>
          <w:trHeight w:val="276"/>
        </w:trPr>
        <w:tc>
          <w:tcPr>
            <w:tcW w:w="665" w:type="dxa"/>
            <w:vMerge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hideMark/>
          </w:tcPr>
          <w:p w:rsidR="00DC607C" w:rsidRPr="00DC607C" w:rsidRDefault="00DC607C" w:rsidP="00985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242" w:type="dxa"/>
            <w:vMerge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hideMark/>
          </w:tcPr>
          <w:p w:rsidR="00DC607C" w:rsidRPr="00DC607C" w:rsidRDefault="00DC607C" w:rsidP="00985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hideMark/>
          </w:tcPr>
          <w:p w:rsidR="00DC607C" w:rsidRPr="00DC607C" w:rsidRDefault="00DC607C" w:rsidP="00985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18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C607C" w:rsidRPr="00DC607C" w:rsidRDefault="00DC607C" w:rsidP="00985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DC607C" w:rsidRPr="00DC607C" w:rsidRDefault="00DC607C" w:rsidP="00985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C607C" w:rsidRPr="00DC607C" w:rsidTr="00ED3829">
        <w:trPr>
          <w:gridAfter w:val="2"/>
          <w:wAfter w:w="571" w:type="dxa"/>
        </w:trPr>
        <w:tc>
          <w:tcPr>
            <w:tcW w:w="665" w:type="dxa"/>
            <w:shd w:val="clear" w:color="auto" w:fill="FFFFFF"/>
            <w:vAlign w:val="center"/>
            <w:hideMark/>
          </w:tcPr>
          <w:p w:rsidR="00DC607C" w:rsidRPr="00DC607C" w:rsidRDefault="00DC607C" w:rsidP="00985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242" w:type="dxa"/>
            <w:shd w:val="clear" w:color="auto" w:fill="FFFFFF"/>
            <w:vAlign w:val="center"/>
            <w:hideMark/>
          </w:tcPr>
          <w:p w:rsidR="00DC607C" w:rsidRPr="00DC607C" w:rsidRDefault="00DC607C" w:rsidP="009859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5"/>
            <w:shd w:val="clear" w:color="auto" w:fill="FFFFFF"/>
            <w:vAlign w:val="center"/>
            <w:hideMark/>
          </w:tcPr>
          <w:p w:rsidR="00DC607C" w:rsidRPr="00DC607C" w:rsidRDefault="00DC607C" w:rsidP="009859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607C" w:rsidRPr="00DC607C" w:rsidTr="00ED3829">
        <w:trPr>
          <w:gridAfter w:val="2"/>
          <w:wAfter w:w="571" w:type="dxa"/>
          <w:trHeight w:val="270"/>
        </w:trPr>
        <w:tc>
          <w:tcPr>
            <w:tcW w:w="665" w:type="dxa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242" w:type="dxa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Язык, речь, общение</w:t>
            </w:r>
          </w:p>
        </w:tc>
        <w:tc>
          <w:tcPr>
            <w:tcW w:w="709" w:type="dxa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1+2</w:t>
            </w:r>
          </w:p>
        </w:tc>
        <w:tc>
          <w:tcPr>
            <w:tcW w:w="1418" w:type="dxa"/>
            <w:gridSpan w:val="2"/>
            <w:tcBorders>
              <w:top w:val="single" w:sz="18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18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C607C" w:rsidRPr="00DC607C" w:rsidTr="00ED3829">
        <w:trPr>
          <w:gridAfter w:val="2"/>
          <w:wAfter w:w="571" w:type="dxa"/>
          <w:trHeight w:val="31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Русский язык - один из развитых языков мира</w:t>
            </w:r>
          </w:p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D1C95" w:rsidRPr="00DC607C" w:rsidRDefault="00DD1C95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C607C" w:rsidRPr="00DC607C" w:rsidTr="00ED3829">
        <w:trPr>
          <w:gridAfter w:val="2"/>
          <w:wAfter w:w="571" w:type="dxa"/>
        </w:trPr>
        <w:tc>
          <w:tcPr>
            <w:tcW w:w="665" w:type="dxa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2" w:type="dxa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DC607C" w:rsidP="009A09B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9A09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Литературный язык и его нормы</w:t>
            </w:r>
          </w:p>
        </w:tc>
        <w:tc>
          <w:tcPr>
            <w:tcW w:w="709" w:type="dxa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18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18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C607C" w:rsidRPr="00DC607C" w:rsidTr="00ED3829">
        <w:trPr>
          <w:gridAfter w:val="2"/>
          <w:wAfter w:w="571" w:type="dxa"/>
        </w:trPr>
        <w:tc>
          <w:tcPr>
            <w:tcW w:w="665" w:type="dxa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2" w:type="dxa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9A09B6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Речевая ситуация. Культура речи</w:t>
            </w:r>
          </w:p>
        </w:tc>
        <w:tc>
          <w:tcPr>
            <w:tcW w:w="709" w:type="dxa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18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18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C607C" w:rsidRPr="00DC607C" w:rsidTr="00ED3829">
        <w:trPr>
          <w:gridAfter w:val="2"/>
          <w:wAfter w:w="571" w:type="dxa"/>
          <w:trHeight w:val="31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Повторение изученного в 5 классе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12+1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C607C" w:rsidRPr="00DC607C" w:rsidTr="00ED3829">
        <w:trPr>
          <w:gridAfter w:val="2"/>
          <w:wAfter w:w="571" w:type="dxa"/>
          <w:trHeight w:val="240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Фонетика. Орфоэпия. Графика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C607C" w:rsidRPr="00DC607C" w:rsidTr="00ED3829">
        <w:trPr>
          <w:gridAfter w:val="2"/>
          <w:wAfter w:w="571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Морфемы в слове. Орфограммы в корнях слов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C607C" w:rsidRPr="00DC607C" w:rsidTr="00ED3829">
        <w:trPr>
          <w:gridAfter w:val="2"/>
          <w:wAfter w:w="571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Морфемы в слове. Орфограммы в приставках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C607C" w:rsidRPr="00DC607C" w:rsidTr="00ED3829">
        <w:trPr>
          <w:gridAfter w:val="2"/>
          <w:wAfter w:w="571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Части речи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DC607C" w:rsidRPr="00DC607C" w:rsidRDefault="00DC607C" w:rsidP="009859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22431" w:rsidRPr="00DC607C" w:rsidTr="00ED3829">
        <w:trPr>
          <w:gridAfter w:val="2"/>
          <w:wAfter w:w="571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Р.р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Сочинение «Интересная встреча» УПР.38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22431" w:rsidRPr="00DC607C" w:rsidTr="00ED3829">
        <w:trPr>
          <w:gridAfter w:val="2"/>
          <w:wAfter w:w="571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Орфограммы в окончаниях слов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22431" w:rsidRPr="00DC607C" w:rsidTr="00ED3829">
        <w:trPr>
          <w:gridAfter w:val="2"/>
          <w:wAfter w:w="571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Словосочетание.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22431" w:rsidRPr="00DC607C" w:rsidTr="00ED3829">
        <w:trPr>
          <w:gridAfter w:val="2"/>
          <w:wAfter w:w="571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Простое предложение. Знаки препинания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22431" w:rsidRPr="00DC607C" w:rsidTr="00ED3829">
        <w:trPr>
          <w:gridAfter w:val="2"/>
          <w:wAfter w:w="571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Сложное предложение. Запятые в сложном предложении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22431" w:rsidRPr="00DC607C" w:rsidTr="00ED3829">
        <w:trPr>
          <w:gridAfter w:val="2"/>
          <w:wAfter w:w="571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Синтаксический разбор предложений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22431" w:rsidRPr="00DC607C" w:rsidTr="00ED3829">
        <w:trPr>
          <w:gridAfter w:val="2"/>
          <w:wAfter w:w="571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Прямая речь. Диалог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22431" w:rsidRPr="00DC607C" w:rsidTr="00ED3829">
        <w:trPr>
          <w:gridAfter w:val="2"/>
          <w:wAfter w:w="571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Контрольный диктант по теме «Повторение»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Грибы.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22431" w:rsidRPr="00DC607C" w:rsidTr="00ED3829">
        <w:trPr>
          <w:gridAfter w:val="2"/>
          <w:wAfter w:w="571" w:type="dxa"/>
          <w:trHeight w:val="390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Анализ контрольного диктанта. Работа над ошибками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1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18" w:space="0" w:color="00000A"/>
              <w:right w:val="single" w:sz="4" w:space="0" w:color="auto"/>
            </w:tcBorders>
            <w:shd w:val="clear" w:color="auto" w:fill="FFFFFF"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18" w:space="0" w:color="00000A"/>
              <w:right w:val="single" w:sz="18" w:space="0" w:color="00000A"/>
            </w:tcBorders>
            <w:shd w:val="clear" w:color="auto" w:fill="FFFFFF"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22431" w:rsidRPr="00DC607C" w:rsidTr="00ED3829">
        <w:trPr>
          <w:gridAfter w:val="2"/>
          <w:wAfter w:w="571" w:type="dxa"/>
        </w:trPr>
        <w:tc>
          <w:tcPr>
            <w:tcW w:w="665" w:type="dxa"/>
            <w:shd w:val="clear" w:color="auto" w:fill="FFFFFF"/>
            <w:vAlign w:val="center"/>
            <w:hideMark/>
          </w:tcPr>
          <w:p w:rsidR="00122431" w:rsidRDefault="00122431" w:rsidP="001224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926E6" w:rsidRPr="00DC607C" w:rsidRDefault="006926E6" w:rsidP="001224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242" w:type="dxa"/>
            <w:shd w:val="clear" w:color="auto" w:fill="FFFFFF"/>
            <w:vAlign w:val="center"/>
            <w:hideMark/>
          </w:tcPr>
          <w:p w:rsidR="00122431" w:rsidRPr="00DC607C" w:rsidRDefault="00122431" w:rsidP="0012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5"/>
            <w:shd w:val="clear" w:color="auto" w:fill="FFFFFF"/>
            <w:vAlign w:val="center"/>
            <w:hideMark/>
          </w:tcPr>
          <w:p w:rsidR="00122431" w:rsidRPr="00DC607C" w:rsidRDefault="00122431" w:rsidP="0012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2431" w:rsidRPr="00DC607C" w:rsidTr="00ED3829">
        <w:trPr>
          <w:gridAfter w:val="2"/>
          <w:wAfter w:w="571" w:type="dxa"/>
          <w:trHeight w:val="15"/>
        </w:trPr>
        <w:tc>
          <w:tcPr>
            <w:tcW w:w="665" w:type="dxa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242" w:type="dxa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709" w:type="dxa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8+2</w:t>
            </w:r>
          </w:p>
        </w:tc>
        <w:tc>
          <w:tcPr>
            <w:tcW w:w="1418" w:type="dxa"/>
            <w:gridSpan w:val="2"/>
            <w:tcBorders>
              <w:top w:val="single" w:sz="18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18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22431" w:rsidRPr="00DC607C" w:rsidTr="00ED3829">
        <w:trPr>
          <w:gridAfter w:val="2"/>
          <w:wAfter w:w="571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Текст, его особенности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22431" w:rsidRPr="00DC607C" w:rsidTr="00ED3829">
        <w:trPr>
          <w:gridAfter w:val="2"/>
          <w:wAfter w:w="571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Тема и основная мысль текста. Заглавие текста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122431" w:rsidRPr="00DC607C" w:rsidRDefault="00122431" w:rsidP="0012243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CB2F96" w:rsidRPr="00DC607C" w:rsidTr="00ED3829">
        <w:trPr>
          <w:gridAfter w:val="2"/>
          <w:wAfter w:w="571" w:type="dxa"/>
          <w:trHeight w:val="42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F96" w:rsidRPr="00DC607C" w:rsidRDefault="00CB2F96" w:rsidP="00CB2F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2F96" w:rsidRPr="00DC607C" w:rsidRDefault="00CB2F96" w:rsidP="00CB2F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Начальные и конечные предложения текста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F96" w:rsidRPr="00DC607C" w:rsidRDefault="00CB2F96" w:rsidP="00CB2F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CB2F96" w:rsidRPr="00DC607C" w:rsidRDefault="00CB2F96" w:rsidP="00CB2F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CB2F96" w:rsidRPr="00DC607C" w:rsidRDefault="00CB2F96" w:rsidP="00CB2F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CB2F96" w:rsidRPr="00DC607C" w:rsidTr="00ED3829">
        <w:trPr>
          <w:gridAfter w:val="2"/>
          <w:wAfter w:w="571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F96" w:rsidRPr="00DC607C" w:rsidRDefault="00CB2F96" w:rsidP="00CB2F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2F96" w:rsidRPr="00DC607C" w:rsidRDefault="00CB2F96" w:rsidP="00CB2F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Ключевые слова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F96" w:rsidRPr="00DC607C" w:rsidRDefault="00CB2F96" w:rsidP="00CB2F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CB2F96" w:rsidRPr="00DC607C" w:rsidRDefault="00CB2F96" w:rsidP="00CB2F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CB2F96" w:rsidRPr="00DC607C" w:rsidRDefault="00CB2F96" w:rsidP="00CB2F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CB2F96" w:rsidRPr="00DC607C" w:rsidTr="00ED3829">
        <w:trPr>
          <w:gridAfter w:val="2"/>
          <w:wAfter w:w="571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F96" w:rsidRPr="00DC607C" w:rsidRDefault="00CB2F96" w:rsidP="00CB2F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2F96" w:rsidRPr="00DC607C" w:rsidRDefault="00CB2F96" w:rsidP="00CB2F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Понятие о функциональных разновидностях языка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F96" w:rsidRPr="00DC607C" w:rsidRDefault="00CB2F96" w:rsidP="00CB2F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CB2F96" w:rsidRPr="00DC607C" w:rsidRDefault="00CB2F96" w:rsidP="00CB2F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CB2F96" w:rsidRPr="00DC607C" w:rsidRDefault="00CB2F96" w:rsidP="00CB2F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CB2F96" w:rsidRPr="00DC607C" w:rsidTr="00ED3829">
        <w:trPr>
          <w:gridAfter w:val="2"/>
          <w:wAfter w:w="571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F96" w:rsidRPr="00DC607C" w:rsidRDefault="00CB2F96" w:rsidP="00CB2F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2F96" w:rsidRPr="00DC607C" w:rsidRDefault="00CB2F96" w:rsidP="00CB2F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Официально-деловой стиль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2F96" w:rsidRPr="00DC607C" w:rsidRDefault="00CB2F96" w:rsidP="00CB2F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CB2F96" w:rsidRPr="00DC607C" w:rsidRDefault="00CB2F96" w:rsidP="00CB2F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CB2F96" w:rsidRPr="00DC607C" w:rsidRDefault="00CB2F96" w:rsidP="00CB2F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Контрольная работа. Анализ текста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Анализ контрольной работы. Повторение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Повторение.  Текст и его особенности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  <w:trHeight w:val="73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Р.</w:t>
            </w:r>
            <w:proofErr w:type="gram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Сочи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нение по данному началу. «Памятный день»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  <w:trHeight w:val="4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Лексика. Культура речи.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10+3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Слово и его лексическое значение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  <w:trHeight w:val="82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28</w:t>
            </w:r>
          </w:p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A97915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Сбор материала для сочинения.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  <w:trHeight w:val="367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29</w:t>
            </w:r>
          </w:p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tabs>
                <w:tab w:val="left" w:pos="4215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Общеупотребительные слова и слова ограниченного употребления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Default="00992C9B" w:rsidP="00992C9B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Default="00992C9B" w:rsidP="00992C9B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  <w:trHeight w:val="25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Профессионализмы.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  <w:trHeight w:val="150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Диалектизмы.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  <w:trHeight w:val="390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Жаргонизмы 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  <w:trHeight w:val="19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Эмоционально окрашенные слова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  <w:trHeight w:val="49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Исконно русские и заимствованные слова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Новые слова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  <w:trHeight w:val="22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Устаревшие слова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  <w:trHeight w:val="480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Словари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  <w:trHeight w:val="46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Лексический разбор слова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  <w:trHeight w:val="150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Контрольная </w:t>
            </w: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работа по лексике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  <w:trHeight w:val="10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Фразеология. Культура речи.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3+0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  <w:trHeight w:val="90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Фразеологизмы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Источники фразеологизмов. 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  <w:trHeight w:val="28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Повторение изученного материала. Тест.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  <w:trHeight w:val="300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Словообразование. Орфография. Культура речи.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23+5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  <w:trHeight w:val="58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Словообразование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Словообразование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  <w:trHeight w:val="390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Р.р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Описание помещения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  <w:trHeight w:val="10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Основные способы образования слов в русском языке.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  <w:trHeight w:val="1050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Основные способы об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разования слов в русском языке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Этимология слов.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  <w:trHeight w:val="540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Р.р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Систематизация материалов к сочинению. Сложный план.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  <w:trHeight w:val="120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50</w:t>
            </w:r>
          </w:p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Буквы </w:t>
            </w:r>
            <w:r w:rsidRPr="00DC607C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о</w:t>
            </w: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и </w:t>
            </w:r>
            <w:r w:rsidRPr="00DC607C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а</w:t>
            </w: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в корне </w:t>
            </w:r>
            <w:proofErr w:type="gramStart"/>
            <w:r w:rsidRPr="00DC607C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–</w:t>
            </w:r>
            <w:proofErr w:type="spellStart"/>
            <w:r w:rsidRPr="00DC607C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к</w:t>
            </w:r>
            <w:proofErr w:type="gramEnd"/>
            <w:r w:rsidRPr="00DC607C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ас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---</w:t>
            </w:r>
            <w:proofErr w:type="spellStart"/>
            <w:r w:rsidRPr="00DC607C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кас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  <w:trHeight w:val="22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Буквы </w:t>
            </w:r>
            <w:r w:rsidRPr="00DC607C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о</w:t>
            </w: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и </w:t>
            </w:r>
            <w:r w:rsidRPr="00DC607C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а</w:t>
            </w: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в корне </w:t>
            </w:r>
            <w:proofErr w:type="gramStart"/>
            <w:r w:rsidRPr="00DC607C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–</w:t>
            </w:r>
            <w:proofErr w:type="spellStart"/>
            <w:r w:rsidRPr="00DC607C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к</w:t>
            </w:r>
            <w:proofErr w:type="gramEnd"/>
            <w:r w:rsidRPr="00DC607C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ас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---</w:t>
            </w:r>
            <w:proofErr w:type="spellStart"/>
            <w:r w:rsidRPr="00DC607C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кас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  <w:trHeight w:val="55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Буквы О-А в корнях с чередованием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  <w:trHeight w:val="73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Буквы </w:t>
            </w:r>
            <w:r w:rsidRPr="00DC607C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о </w:t>
            </w: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 </w:t>
            </w:r>
            <w:r w:rsidRPr="00DC607C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а </w:t>
            </w: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 корне </w:t>
            </w:r>
            <w:proofErr w:type="gram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–г</w:t>
            </w:r>
            <w:proofErr w:type="gram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ор---</w:t>
            </w:r>
            <w:proofErr w:type="spell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гар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2D20A9">
        <w:trPr>
          <w:gridAfter w:val="1"/>
          <w:wAfter w:w="559" w:type="dxa"/>
          <w:trHeight w:val="586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Буквы </w:t>
            </w:r>
            <w:r w:rsidRPr="00DC607C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о - а</w:t>
            </w: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в корне –</w:t>
            </w:r>
            <w:proofErr w:type="spell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зар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----</w:t>
            </w:r>
            <w:proofErr w:type="spell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зор</w:t>
            </w:r>
            <w:proofErr w:type="spellEnd"/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2D20A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Буквы Ы-И после приставок.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2D20A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Гласные в приставках ПРЕ-, ПРИ-.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2D20A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Значение приставки ПРИ-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2D20A9">
        <w:trPr>
          <w:gridAfter w:val="1"/>
          <w:wAfter w:w="559" w:type="dxa"/>
          <w:trHeight w:val="52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Значение приставки ПРЕ-</w:t>
            </w:r>
          </w:p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2D20A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Трудные случаи правописания приставок ПРИ- и ПРЕ-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2D20A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Соединительные О-Е в сложных словах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2D20A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Сложносокращенные слова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2D20A9">
        <w:trPr>
          <w:gridAfter w:val="1"/>
          <w:wAfter w:w="559" w:type="dxa"/>
          <w:trHeight w:val="373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Морфемный разбор слов</w:t>
            </w:r>
          </w:p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2D20A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92C9B" w:rsidRPr="00DC607C" w:rsidRDefault="00992C9B" w:rsidP="00992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</w:t>
            </w: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ловообразовательный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разбор 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2D20A9">
        <w:trPr>
          <w:gridAfter w:val="1"/>
          <w:wAfter w:w="559" w:type="dxa"/>
          <w:trHeight w:val="476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Повторение изученного по теме «Словообразование».  Подготовка к контрольному диктанту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2D20A9">
        <w:trPr>
          <w:gridAfter w:val="1"/>
          <w:wAfter w:w="559" w:type="dxa"/>
          <w:trHeight w:val="37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Контрольный диктант по теме «</w:t>
            </w:r>
            <w:proofErr w:type="spell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1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18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18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</w:trPr>
        <w:tc>
          <w:tcPr>
            <w:tcW w:w="665" w:type="dxa"/>
            <w:shd w:val="clear" w:color="auto" w:fill="FFFFFF"/>
            <w:vAlign w:val="center"/>
            <w:hideMark/>
          </w:tcPr>
          <w:p w:rsidR="00992C9B" w:rsidRPr="00DC607C" w:rsidRDefault="00992C9B" w:rsidP="00992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242" w:type="dxa"/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2C9B" w:rsidRPr="00DC607C" w:rsidRDefault="00992C9B" w:rsidP="00992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2C9B" w:rsidRPr="00DC607C" w:rsidRDefault="00992C9B" w:rsidP="00992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2C9B" w:rsidRPr="00DC607C" w:rsidTr="007D239D">
        <w:trPr>
          <w:gridAfter w:val="1"/>
          <w:wAfter w:w="559" w:type="dxa"/>
          <w:trHeight w:val="825"/>
        </w:trPr>
        <w:tc>
          <w:tcPr>
            <w:tcW w:w="665" w:type="dxa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242" w:type="dxa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Анализ контрольного диктанта. Работа над ошибками</w:t>
            </w:r>
          </w:p>
        </w:tc>
        <w:tc>
          <w:tcPr>
            <w:tcW w:w="721" w:type="dxa"/>
            <w:gridSpan w:val="2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18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18" w:space="0" w:color="00000A"/>
              <w:left w:val="single" w:sz="4" w:space="0" w:color="auto"/>
              <w:bottom w:val="single" w:sz="4" w:space="0" w:color="auto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7D239D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Морфология. Орфография. Культура речи.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ED3829">
        <w:trPr>
          <w:gridAfter w:val="2"/>
          <w:wAfter w:w="571" w:type="dxa"/>
        </w:trPr>
        <w:tc>
          <w:tcPr>
            <w:tcW w:w="665" w:type="dxa"/>
            <w:shd w:val="clear" w:color="auto" w:fill="FFFFFF"/>
            <w:vAlign w:val="center"/>
            <w:hideMark/>
          </w:tcPr>
          <w:p w:rsidR="00992C9B" w:rsidRPr="00DC607C" w:rsidRDefault="00992C9B" w:rsidP="00992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242" w:type="dxa"/>
            <w:shd w:val="clear" w:color="auto" w:fill="FFFFFF"/>
            <w:vAlign w:val="center"/>
            <w:hideMark/>
          </w:tcPr>
          <w:p w:rsidR="00992C9B" w:rsidRPr="00DC607C" w:rsidRDefault="00992C9B" w:rsidP="00992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2C9B" w:rsidRPr="00DC607C" w:rsidRDefault="00992C9B" w:rsidP="00992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92C9B" w:rsidRPr="00DC607C" w:rsidRDefault="00992C9B" w:rsidP="00992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2C9B" w:rsidRPr="00DC607C" w:rsidTr="007D239D">
        <w:tc>
          <w:tcPr>
            <w:tcW w:w="665" w:type="dxa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242" w:type="dxa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Имя существительное</w:t>
            </w:r>
          </w:p>
        </w:tc>
        <w:tc>
          <w:tcPr>
            <w:tcW w:w="721" w:type="dxa"/>
            <w:gridSpan w:val="2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21+3</w:t>
            </w:r>
          </w:p>
        </w:tc>
        <w:tc>
          <w:tcPr>
            <w:tcW w:w="1418" w:type="dxa"/>
            <w:gridSpan w:val="2"/>
            <w:tcBorders>
              <w:top w:val="single" w:sz="18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3"/>
            <w:tcBorders>
              <w:top w:val="single" w:sz="18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7D239D">
        <w:trPr>
          <w:trHeight w:val="64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Повторение изученного об имени существительном в 5 классе.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7D239D"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Имя существительное как часть речи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7D239D"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Падежные окончания имени </w:t>
            </w:r>
            <w:proofErr w:type="spell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сущестовительног</w:t>
            </w:r>
            <w:proofErr w:type="spellEnd"/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7D239D"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Р.р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Письмо. Как писать письма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Разносклоняемые имена существительные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Буква </w:t>
            </w:r>
            <w:r w:rsidRPr="00DC607C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е </w:t>
            </w: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суффиксе </w:t>
            </w:r>
            <w:r w:rsidRPr="00DC607C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–</w:t>
            </w:r>
            <w:proofErr w:type="spellStart"/>
            <w:r w:rsidRPr="00DC607C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ен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- </w:t>
            </w: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существительных на </w:t>
            </w:r>
            <w:r w:rsidRPr="00DC607C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–</w:t>
            </w:r>
            <w:proofErr w:type="spellStart"/>
            <w:r w:rsidRPr="00DC607C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мя</w:t>
            </w:r>
            <w:proofErr w:type="spellEnd"/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Р.р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Устное выступление на тему</w:t>
            </w:r>
          </w:p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«Происхождение имен» (упр. 263)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Несклоняемые имена существительные.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Род несклоняемых имен существительных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Род несклоняемых имен существительных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Имена существительные общего рода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Морфологический разбор существительных.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Р.р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Сочинение-описание по личным наблюдениям (упр. 284)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  <w:trHeight w:val="517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81</w:t>
            </w:r>
          </w:p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НЕ с существительными.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  <w:trHeight w:val="433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НЕ с существительными.</w:t>
            </w:r>
          </w:p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Повторение по теме: «Имя существительное»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Буквы Ч и Щ в суффиксах -ЧИК и -ЩИК.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Буквы Ч и Щ в суффиксах ЧИК и ЩИК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  <w:trHeight w:val="19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Гласные в суффиксах - ЕК и -ИК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  <w:trHeight w:val="270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Гласные О-Е после шипящих.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1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18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18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Повторение изученного материала по теме «Имя существительное»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Повторение изученного материала. Подготовка к контрольному диктанту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Контрольный диктант по теме «Имя существительное»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  <w:trHeight w:val="360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Анализ контрольного диктанта. Работа над ошибками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  <w:trHeight w:val="30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22+4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Повторение изученного в 5 классе по теме «Имя прилагательное»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Описание природы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Прилагательное как часть речи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Прилагательное как часть речи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Степени сравнения имен прилагательных</w:t>
            </w:r>
            <w:r w:rsidRPr="00DC607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Степени сравнения имен прилагательных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Разряды имен прилагательных.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Качественные прилагательные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  <w:trHeight w:val="210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Относительные прилагательные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  <w:trHeight w:val="40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Р.р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Выборочное изложение по повести </w:t>
            </w:r>
            <w:proofErr w:type="spell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(упр. 347)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Р.р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Анализ изложения. Работа над ошибками.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Притяжательные прилагательные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Морфологический разбор имени прилагательного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  <w:trHeight w:val="240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Не с прилагательными.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  <w:trHeight w:val="31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Не с прилагательными.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Слитное и раздельное написание НЕ с прилагательными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Буквы О-Е после шипящих в суффиксах прилагательных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  <w:trHeight w:val="510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109</w:t>
            </w:r>
          </w:p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Р.р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Устное сочинение по картине Н.П. Крымова «Зимний вечер» (упр. 364)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Одна и две буквы Н в суффиксах прилагательных.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Одна и две буквы Н в суффиксах прилагательных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Одна и две буквы Н в суффиксах прилагательных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Различение на письме суффиксов прилагательных К и СК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  <w:trHeight w:val="19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Дефисное и слитное написание сложных прилагательных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  <w:trHeight w:val="390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Дефисное и слитное написание сложных прилагательных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Повторение изученного по теме «Имя прилагательное»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Проверочная работа по теме «Имя прилагательное».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Контрольный диктант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  <w:trHeight w:val="37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Анализ контрольного диктанта. Работа над ошибками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  <w:trHeight w:val="30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Имя числительное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15+1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Имя числительное как часть речи.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Простые и составные числительные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Мягкий знак на конце и в середине числительных.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123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Порядковые числительные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Разряды количественных числительных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Числительные, обозначающие целые числа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Числительные, обозначающие целые числа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Дробные числительные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Склонение дробных числительных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Собирательные числительные.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Морфологический разбор имени числительного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Повторение изученного материала по теме «Имя числительное».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  <w:trHeight w:val="180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132</w:t>
            </w:r>
          </w:p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Р.р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Публичное выступление на тему «БЕРЕГИ природу»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7E36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Проверочная работа по теме «Имя числительное». 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  <w:trHeight w:val="30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Местоимение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21+5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896FC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Местоимение как часть речи.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896FC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Личные местоимения.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896FC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Личные местоимения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896FC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Возвратное местоимение себя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9345F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9345F" w:rsidRPr="00DC607C" w:rsidRDefault="00896FC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9345F" w:rsidRPr="00DC607C" w:rsidRDefault="00896FC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Возвратное местоимение себя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9345F" w:rsidRPr="00DC607C" w:rsidRDefault="00B9345F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9345F" w:rsidRPr="00DC607C" w:rsidRDefault="00B9345F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B9345F" w:rsidRPr="00DC607C" w:rsidRDefault="00B9345F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896FC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Вопросительные и относительные местоимения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2C9B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896FC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Относительные местоимения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92C9B" w:rsidRPr="00DC607C" w:rsidRDefault="00992C9B" w:rsidP="00992C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Относительные местоимения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142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Неопределенные местоимения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Неопределенные местоимения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Дефис в неопределенных местоимениях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Отрицательные местоимения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Отрицательные местоимения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Отрицательные местоимения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Притяжательные местоимения.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Притяжательные местоимения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  <w:trHeight w:val="360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Р.р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Рассуждение. Сочинение-рассуждение (упр.480)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  <w:trHeight w:val="13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Р.р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Анализ сочинения. Работа над ошибками.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Указательные местоимения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B94DFA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Определительные местоимения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B94DFA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Р.р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Рассказ по воображению (упр. 494)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1C92" w:rsidRPr="00DC607C" w:rsidRDefault="00B94DFA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Повторение. Работа над ошибками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B94DFA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Местоимения и другие части речи. Морфологический разбор местоимений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  <w:trHeight w:val="31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B94DFA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Повторение изученного по теме «Местоимение».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Default="009C1C92" w:rsidP="009C1C92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Default="009C1C92" w:rsidP="009C1C92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  <w:trHeight w:val="25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B94DFA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B94DFA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Контрольная работа по теме «Местоимение»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  <w:trHeight w:val="37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B94DFA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Анализ контрольного диктанта. Работа над ошибками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  <w:trHeight w:val="30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22+6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B94DFA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161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 глаголе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1C92" w:rsidRPr="00DC607C" w:rsidRDefault="00B94DFA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Разноспрягаемые  глаголы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Личные окончания глаголов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Глаголы переходные и непереходные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Глаголы переходные и непереходные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Наклонение глаголов. Изъявительное наклонение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  <w:trHeight w:val="390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Р.р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Сжатое изложение (упр. 542)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  <w:trHeight w:val="19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Р.р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Анализ сочинения. Работа над ошибками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Условное наклонение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Условное наклонение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Повелительное наклонение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Повелительное наклонение. Мягкий знак в глаголах повелительного наклонения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C1C92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Суффиксы глаголов повелительного наклонения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18" w:space="0" w:color="00000A"/>
            </w:tcBorders>
            <w:shd w:val="clear" w:color="auto" w:fill="FFFFFF"/>
          </w:tcPr>
          <w:p w:rsidR="009C1C92" w:rsidRPr="00DC607C" w:rsidRDefault="009C1C92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C2EAF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EAF" w:rsidRPr="00DC607C" w:rsidRDefault="007C2EAF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EAF" w:rsidRPr="00DC607C" w:rsidRDefault="007C2EAF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Р.р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Сочинение -рассказ по сюжетным картинкам (упр. 561)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2EAF" w:rsidRPr="00DC607C" w:rsidRDefault="007C2EAF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7C2EAF" w:rsidRPr="00DC607C" w:rsidRDefault="007C2EAF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7C2EAF" w:rsidRPr="00DC607C" w:rsidRDefault="007C2EAF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D6F94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Употребление наклонений глагола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D6F94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Употребление наклонений в речи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D6F94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Безличные глаголы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D6F94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Безличные глаголы в текстах художественной литературы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D6F94" w:rsidRPr="00DC607C" w:rsidTr="00F456D9">
        <w:trPr>
          <w:gridAfter w:val="1"/>
          <w:wAfter w:w="559" w:type="dxa"/>
          <w:trHeight w:val="180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Морфологический разбор глагола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D6F94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E96EE5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Р.р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Рассказ на основе </w:t>
            </w:r>
            <w:proofErr w:type="gram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услышанного</w:t>
            </w:r>
            <w:proofErr w:type="gram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(упр. 578)</w:t>
            </w:r>
            <w:r w:rsidR="000637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Подготовка.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BF72C8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D6F94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E96EE5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</w:t>
            </w:r>
            <w:r w:rsidR="00BF72C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Правописание гласных в суффиксах глаголов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D6F94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BF72C8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Правописание гласных в глагольных суффиксах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D6F94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BF72C8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Правописание гласных в глагольных суффиксах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D6F94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BF72C8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Повторение изученного по теме «Глагол»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D6F94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BF72C8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Повторение темы «Глагол». Подготовка к контрольному диктанту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D6F94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BF72C8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Комплексная тестовая работа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D6F94" w:rsidRPr="00DC607C" w:rsidTr="00F456D9">
        <w:trPr>
          <w:gridAfter w:val="1"/>
          <w:wAfter w:w="559" w:type="dxa"/>
          <w:trHeight w:val="37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BF72C8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Анализ теста. Работа над ошибками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D6F94" w:rsidRPr="00DC607C" w:rsidTr="00F456D9">
        <w:trPr>
          <w:gridAfter w:val="1"/>
          <w:wAfter w:w="559" w:type="dxa"/>
          <w:trHeight w:val="30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Повторение и систематизация изученного в 5 и 6 классах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13+1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D6F94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BF72C8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Разделы науки о языке. Орфография. Орфограммы в приставках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D6F94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BF72C8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Орфограммы в </w:t>
            </w:r>
            <w:proofErr w:type="gram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D6F94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BF72C8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Орфограммы в суффиксах и окончаниях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4D6F94" w:rsidRPr="00DC607C" w:rsidRDefault="004D6F94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0975E9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75E9" w:rsidRPr="00DC607C" w:rsidRDefault="00BF72C8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75E9" w:rsidRPr="00DC607C" w:rsidRDefault="000975E9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Синтаксис и пунктуация. Словосочетание и простое предложение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75E9" w:rsidRPr="00DC607C" w:rsidRDefault="000975E9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0975E9" w:rsidRPr="00DC607C" w:rsidRDefault="000975E9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0975E9" w:rsidRPr="00DC607C" w:rsidRDefault="000975E9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0975E9" w:rsidRPr="00DC607C" w:rsidTr="00F456D9">
        <w:trPr>
          <w:gridAfter w:val="1"/>
          <w:wAfter w:w="559" w:type="dxa"/>
          <w:trHeight w:val="19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75E9" w:rsidRPr="00DC607C" w:rsidRDefault="00BF72C8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75E9" w:rsidRPr="00DC607C" w:rsidRDefault="000975E9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Р.р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Сочинение на самостоятельно выбранную тему.</w:t>
            </w:r>
            <w:r w:rsidR="00BA0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Подготовка.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75E9" w:rsidRPr="00DC607C" w:rsidRDefault="00BA0A5A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0975E9" w:rsidRPr="00DC607C" w:rsidRDefault="000975E9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0975E9" w:rsidRPr="00DC607C" w:rsidRDefault="000975E9" w:rsidP="009C1C9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A0A5A" w:rsidRPr="00DC607C" w:rsidTr="00F456D9">
        <w:trPr>
          <w:gridAfter w:val="1"/>
          <w:wAfter w:w="559" w:type="dxa"/>
          <w:trHeight w:val="19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Р.р</w:t>
            </w:r>
            <w:proofErr w:type="spellEnd"/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Сочинение на самостоятельно выбранную тему.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A0A5A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Лексика и фразеология.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A0A5A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Словообразование. Морфемный разбор.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A0A5A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Морфология. Имя существительное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A5A" w:rsidRPr="00DC607C" w:rsidRDefault="001A51D9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A0A5A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Имя прилагательное. Местоимение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A5A" w:rsidRPr="00DC607C" w:rsidRDefault="001A51D9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A0A5A" w:rsidRPr="00DC607C" w:rsidTr="00F456D9">
        <w:trPr>
          <w:gridAfter w:val="1"/>
          <w:wAfter w:w="559" w:type="dxa"/>
          <w:trHeight w:val="210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Имя числительное. Глагол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A5A" w:rsidRPr="00DC607C" w:rsidRDefault="001A51D9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A0A5A" w:rsidRPr="00DC607C" w:rsidTr="00F456D9">
        <w:trPr>
          <w:gridAfter w:val="1"/>
          <w:wAfter w:w="559" w:type="dxa"/>
          <w:trHeight w:val="22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A0A5A" w:rsidRPr="00DC607C" w:rsidTr="00F456D9">
        <w:trPr>
          <w:gridAfter w:val="1"/>
          <w:wAfter w:w="559" w:type="dxa"/>
          <w:trHeight w:val="225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Указательные местоимения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A0A5A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A5A" w:rsidRPr="00DC607C" w:rsidRDefault="00BA0A5A" w:rsidP="00511E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201, 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A51D9" w:rsidRDefault="001A51D9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Подготовка к итоговой контрольной работе.</w:t>
            </w:r>
          </w:p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A5A" w:rsidRPr="00DC607C" w:rsidRDefault="001F03A0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11E15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E15" w:rsidRDefault="00511E15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E15" w:rsidRDefault="00511E15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E15" w:rsidRPr="00DC607C" w:rsidRDefault="001F03A0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511E15" w:rsidRPr="00DC607C" w:rsidRDefault="00511E15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511E15" w:rsidRPr="00DC607C" w:rsidRDefault="00511E15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A0A5A" w:rsidRPr="00DC607C" w:rsidTr="000F7E1F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A5A" w:rsidRPr="00DC607C" w:rsidRDefault="001A51D9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Анализ работы.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60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A0A5A" w:rsidRPr="00DC607C" w:rsidRDefault="00BA0A5A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0F7E1F" w:rsidRPr="00DC607C" w:rsidTr="00F456D9">
        <w:trPr>
          <w:gridAfter w:val="1"/>
          <w:wAfter w:w="559" w:type="dxa"/>
        </w:trPr>
        <w:tc>
          <w:tcPr>
            <w:tcW w:w="665" w:type="dxa"/>
            <w:tcBorders>
              <w:top w:val="single" w:sz="6" w:space="0" w:color="00000A"/>
              <w:left w:val="single" w:sz="18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7E1F" w:rsidRDefault="000F7E1F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6242" w:type="dxa"/>
            <w:tcBorders>
              <w:top w:val="single" w:sz="6" w:space="0" w:color="00000A"/>
              <w:left w:val="single" w:sz="18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7E1F" w:rsidRPr="00DC607C" w:rsidRDefault="000F7E1F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Повторение изученного за курс 6 класса.</w:t>
            </w:r>
          </w:p>
        </w:tc>
        <w:tc>
          <w:tcPr>
            <w:tcW w:w="721" w:type="dxa"/>
            <w:gridSpan w:val="2"/>
            <w:tcBorders>
              <w:top w:val="single" w:sz="6" w:space="0" w:color="00000A"/>
              <w:left w:val="single" w:sz="18" w:space="0" w:color="00000A"/>
              <w:bottom w:val="single" w:sz="1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7E1F" w:rsidRPr="00DC607C" w:rsidRDefault="000F7E1F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A"/>
              <w:left w:val="single" w:sz="4" w:space="0" w:color="auto"/>
              <w:bottom w:val="single" w:sz="18" w:space="0" w:color="00000A"/>
              <w:right w:val="single" w:sz="4" w:space="0" w:color="auto"/>
            </w:tcBorders>
            <w:shd w:val="clear" w:color="auto" w:fill="FFFFFF"/>
          </w:tcPr>
          <w:p w:rsidR="000F7E1F" w:rsidRPr="00DC607C" w:rsidRDefault="000F7E1F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4" w:space="0" w:color="auto"/>
              <w:bottom w:val="single" w:sz="18" w:space="0" w:color="00000A"/>
              <w:right w:val="single" w:sz="4" w:space="0" w:color="auto"/>
            </w:tcBorders>
            <w:shd w:val="clear" w:color="auto" w:fill="FFFFFF"/>
          </w:tcPr>
          <w:p w:rsidR="000F7E1F" w:rsidRPr="00DC607C" w:rsidRDefault="000F7E1F" w:rsidP="00BA0A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990048" w:rsidRDefault="00985943">
      <w:r>
        <w:br w:type="textWrapping" w:clear="all"/>
      </w:r>
    </w:p>
    <w:sectPr w:rsidR="00990048" w:rsidSect="00044697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D187246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65"/>
        <w:lvlJc w:val="left"/>
        <w:pPr>
          <w:ind w:left="0" w:firstLine="0"/>
        </w:pPr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DA9"/>
    <w:rsid w:val="00004D23"/>
    <w:rsid w:val="00044697"/>
    <w:rsid w:val="00063776"/>
    <w:rsid w:val="000975E9"/>
    <w:rsid w:val="000A51B5"/>
    <w:rsid w:val="000F7E1F"/>
    <w:rsid w:val="00100221"/>
    <w:rsid w:val="00107AFF"/>
    <w:rsid w:val="00122431"/>
    <w:rsid w:val="001A51D9"/>
    <w:rsid w:val="001B112D"/>
    <w:rsid w:val="001F03A0"/>
    <w:rsid w:val="00264C30"/>
    <w:rsid w:val="00270544"/>
    <w:rsid w:val="002D20A9"/>
    <w:rsid w:val="00377CDA"/>
    <w:rsid w:val="003D1161"/>
    <w:rsid w:val="00480B56"/>
    <w:rsid w:val="004D15FE"/>
    <w:rsid w:val="004D6F94"/>
    <w:rsid w:val="00511E15"/>
    <w:rsid w:val="00523433"/>
    <w:rsid w:val="006926E6"/>
    <w:rsid w:val="006A3EB5"/>
    <w:rsid w:val="006D2711"/>
    <w:rsid w:val="00747662"/>
    <w:rsid w:val="007C2EAF"/>
    <w:rsid w:val="007D239D"/>
    <w:rsid w:val="007E36E8"/>
    <w:rsid w:val="00830346"/>
    <w:rsid w:val="00836054"/>
    <w:rsid w:val="00876EED"/>
    <w:rsid w:val="00896FCB"/>
    <w:rsid w:val="008B00A7"/>
    <w:rsid w:val="008D7961"/>
    <w:rsid w:val="00985943"/>
    <w:rsid w:val="00990048"/>
    <w:rsid w:val="00992C9B"/>
    <w:rsid w:val="009A09B6"/>
    <w:rsid w:val="009C1C92"/>
    <w:rsid w:val="009F5C62"/>
    <w:rsid w:val="009F7DA9"/>
    <w:rsid w:val="00A41ABA"/>
    <w:rsid w:val="00A97915"/>
    <w:rsid w:val="00B238B1"/>
    <w:rsid w:val="00B9345F"/>
    <w:rsid w:val="00B94DFA"/>
    <w:rsid w:val="00BA0A5A"/>
    <w:rsid w:val="00BF72C8"/>
    <w:rsid w:val="00C72E18"/>
    <w:rsid w:val="00C94F8D"/>
    <w:rsid w:val="00CB2F96"/>
    <w:rsid w:val="00CC0AE8"/>
    <w:rsid w:val="00CC5AFC"/>
    <w:rsid w:val="00CC5CA7"/>
    <w:rsid w:val="00CC6A0C"/>
    <w:rsid w:val="00CE3752"/>
    <w:rsid w:val="00D468BA"/>
    <w:rsid w:val="00DA754A"/>
    <w:rsid w:val="00DC607C"/>
    <w:rsid w:val="00DD1C95"/>
    <w:rsid w:val="00DF5B83"/>
    <w:rsid w:val="00E57ED8"/>
    <w:rsid w:val="00E96EE5"/>
    <w:rsid w:val="00ED3829"/>
    <w:rsid w:val="00F456D9"/>
    <w:rsid w:val="00FC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C607C"/>
  </w:style>
  <w:style w:type="numbering" w:customStyle="1" w:styleId="11">
    <w:name w:val="Нет списка11"/>
    <w:next w:val="a2"/>
    <w:uiPriority w:val="99"/>
    <w:semiHidden/>
    <w:unhideWhenUsed/>
    <w:rsid w:val="00DC607C"/>
  </w:style>
  <w:style w:type="paragraph" w:styleId="a3">
    <w:name w:val="Normal (Web)"/>
    <w:basedOn w:val="a"/>
    <w:uiPriority w:val="99"/>
    <w:semiHidden/>
    <w:unhideWhenUsed/>
    <w:rsid w:val="00DC6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C607C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C607C"/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B11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112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C607C"/>
  </w:style>
  <w:style w:type="numbering" w:customStyle="1" w:styleId="11">
    <w:name w:val="Нет списка11"/>
    <w:next w:val="a2"/>
    <w:uiPriority w:val="99"/>
    <w:semiHidden/>
    <w:unhideWhenUsed/>
    <w:rsid w:val="00DC607C"/>
  </w:style>
  <w:style w:type="paragraph" w:styleId="a3">
    <w:name w:val="Normal (Web)"/>
    <w:basedOn w:val="a"/>
    <w:uiPriority w:val="99"/>
    <w:semiHidden/>
    <w:unhideWhenUsed/>
    <w:rsid w:val="00DC6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C607C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C607C"/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B11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11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1760</TotalTime>
  <Pages>21</Pages>
  <Words>3932</Words>
  <Characters>22419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Пользователь Windows</cp:lastModifiedBy>
  <cp:revision>13</cp:revision>
  <cp:lastPrinted>2022-08-21T19:35:00Z</cp:lastPrinted>
  <dcterms:created xsi:type="dcterms:W3CDTF">2019-09-02T09:33:00Z</dcterms:created>
  <dcterms:modified xsi:type="dcterms:W3CDTF">2022-08-21T19:36:00Z</dcterms:modified>
</cp:coreProperties>
</file>